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67B0" w14:textId="152F617E" w:rsidR="00A7402F" w:rsidRPr="00482134" w:rsidRDefault="00A7402F" w:rsidP="00A7402F">
      <w:pPr>
        <w:pStyle w:val="Default"/>
        <w:jc w:val="right"/>
        <w:rPr>
          <w:i/>
          <w:iCs/>
          <w:color w:val="1C2525"/>
          <w:sz w:val="23"/>
          <w:szCs w:val="23"/>
        </w:rPr>
      </w:pPr>
      <w:r w:rsidRPr="00482134">
        <w:rPr>
          <w:i/>
          <w:iCs/>
          <w:color w:val="1C2525"/>
          <w:sz w:val="23"/>
          <w:szCs w:val="23"/>
        </w:rPr>
        <w:t>Formular 1</w:t>
      </w:r>
    </w:p>
    <w:p w14:paraId="684BEF55" w14:textId="2C156D14" w:rsidR="00A7402F" w:rsidRPr="00482134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482134">
        <w:rPr>
          <w:b/>
          <w:bCs/>
          <w:color w:val="1C2525"/>
          <w:sz w:val="23"/>
          <w:szCs w:val="23"/>
        </w:rPr>
        <w:t>OFERTANT/SUBCONTRACTANT/ASOCIAT</w:t>
      </w:r>
    </w:p>
    <w:p w14:paraId="442987B0" w14:textId="77777777" w:rsidR="00A7402F" w:rsidRPr="00482134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82134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084755CA" w14:textId="77777777" w:rsidR="00A7402F" w:rsidRPr="00482134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</w:p>
    <w:p w14:paraId="33B2DA9C" w14:textId="0C0E90E9" w:rsidR="00A7402F" w:rsidRPr="00482134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482134">
        <w:rPr>
          <w:b/>
          <w:bCs/>
          <w:color w:val="1C2525"/>
          <w:sz w:val="23"/>
          <w:szCs w:val="23"/>
        </w:rPr>
        <w:t>DECLARA</w:t>
      </w:r>
      <w:r w:rsidR="00FE2FDB">
        <w:rPr>
          <w:b/>
          <w:bCs/>
          <w:color w:val="1C2525"/>
          <w:sz w:val="23"/>
          <w:szCs w:val="23"/>
        </w:rPr>
        <w:t>Ț</w:t>
      </w:r>
      <w:r w:rsidRPr="00482134">
        <w:rPr>
          <w:b/>
          <w:bCs/>
          <w:color w:val="1C2525"/>
          <w:sz w:val="23"/>
          <w:szCs w:val="23"/>
        </w:rPr>
        <w:t>IE</w:t>
      </w:r>
    </w:p>
    <w:p w14:paraId="6F795D4C" w14:textId="77777777" w:rsidR="00A7402F" w:rsidRPr="00482134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482134">
        <w:rPr>
          <w:b/>
          <w:bCs/>
          <w:color w:val="1C2525"/>
          <w:sz w:val="23"/>
          <w:szCs w:val="23"/>
        </w:rPr>
        <w:t>privind evitarea conflictului de interese</w:t>
      </w:r>
    </w:p>
    <w:p w14:paraId="1DFD2984" w14:textId="77777777" w:rsidR="00A7402F" w:rsidRPr="00482134" w:rsidRDefault="00A7402F" w:rsidP="00A7402F">
      <w:pPr>
        <w:pStyle w:val="Default"/>
        <w:jc w:val="center"/>
        <w:rPr>
          <w:color w:val="1C2525"/>
          <w:sz w:val="23"/>
          <w:szCs w:val="23"/>
        </w:rPr>
      </w:pPr>
    </w:p>
    <w:p w14:paraId="142E7F01" w14:textId="6653DCB6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în ob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inerea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utilizarea fondurilor privind procedurile care se aplică în cazul achizi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iilor organizate de către beneficiarii priva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 pentru atribuirea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gestionarea contractelor de furnizare de produse, prestare de servicii, execu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ie de lucrări,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ate din fondurile externe nerambursabile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i/sau din împrumuturile aferente Mecanismului de Redresare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Rezilien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ă </w:t>
      </w:r>
    </w:p>
    <w:p w14:paraId="56CAF8DE" w14:textId="24ACA0CB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Subsemnatul/a ............................., în calitate de reprezentant legal al .................................., referitor la procedura de achizi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ie ........................................, derulată în cadrul contractului / ordinului / deciziei / acordului de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are nr. ....................... pe proprie răspunde, sub sanc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iunea falsului în declara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ii, a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a cum este acesta prevăzut la art. 326 din Legea nr.286/2009 privind Codul penal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la art. 18 indice 1 din Legea nr. 78/2000 pentru prevenirea, descoperirea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sanc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ionarea faptelor de corup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ie, cu modificările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completările ulterioare, declar următoarele: </w:t>
      </w:r>
    </w:p>
    <w:p w14:paraId="43BA3CA2" w14:textId="0A38D000" w:rsidR="00A7402F" w:rsidRPr="00482134" w:rsidRDefault="00A7402F" w:rsidP="00A7402F">
      <w:pPr>
        <w:pStyle w:val="Default"/>
        <w:spacing w:after="161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 xml:space="preserve">- mă oblig ca pe parcursul perioadei de implementare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a perioadei de sustenabilitate aferente contractului / deciziei / ordinului / acordului de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are men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ionat mai sus să nu angajez persoane fizice 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/so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ie, rude ori afini până la gradul II inclusiv ai acestora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să nu </w:t>
      </w:r>
      <w:proofErr w:type="spellStart"/>
      <w:r w:rsidRPr="00482134">
        <w:rPr>
          <w:color w:val="1C2525"/>
          <w:sz w:val="23"/>
          <w:szCs w:val="23"/>
        </w:rPr>
        <w:t>contractez</w:t>
      </w:r>
      <w:proofErr w:type="spellEnd"/>
      <w:r w:rsidRPr="00482134">
        <w:rPr>
          <w:color w:val="1C2525"/>
          <w:sz w:val="23"/>
          <w:szCs w:val="23"/>
        </w:rPr>
        <w:t xml:space="preserve"> persoane juridice, care au fost implicate în procesul de verificare / evaluare a cererilor de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are în cadrul procedurii de selec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are men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ionat mai sus. În acest sens mă oblig să solicit o declara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 pe proprie răspundere fiecărei persoane pe care urmează să o angajez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să verific lista persoanelor juridice care au fost implicate în procesul de verificare / evaluare a cererilor de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are în cadrul procedurii de selec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are men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ionat mai sus. </w:t>
      </w:r>
    </w:p>
    <w:p w14:paraId="5AB4E07A" w14:textId="653A211C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- mă angajez să iau toate măsurile necesare pentru a evita situa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iile de natură să determine apari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ia unui conflict de interese,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confirm că nici la data prezentei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nici înainte cu 12 luni </w:t>
      </w:r>
    </w:p>
    <w:p w14:paraId="6814890D" w14:textId="01A7A8F9" w:rsidR="00A7402F" w:rsidRPr="0048213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calendaristice fa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ă de data prezentei nu cunosc situa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ii în care: o să existe / să fi existat legături 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/so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ie, legături de rudenie sau afini până la gradul II inclusiv între structurile ac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ionariatului / administratorii organiza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iei care are calitatea de beneficiar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structurile ac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ionariatului / administratorii operatorilor economici care au calitatea de ofertant / subcontractant / asociat, </w:t>
      </w:r>
    </w:p>
    <w:p w14:paraId="76DAA4AA" w14:textId="5572CD3E" w:rsidR="00A7402F" w:rsidRPr="0048213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o să existe / să fi existat legături 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/so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ie, legături de rudenie sau afini până la gradul II inclusiv între membrii diferitelor comisii, alte persoane responsabile ale beneficiarului privat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ofertan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 / subcontractan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 / asocia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 sau </w:t>
      </w:r>
    </w:p>
    <w:p w14:paraId="3CEC1202" w14:textId="35B95173" w:rsidR="00A7402F" w:rsidRPr="0048213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o să existe / să fi existat situa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ii în care la nivelul ofertantului / subcontractan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ilor / asocia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ilor, administratorilor acestora, să existe persoane fizice sau juridice autonome sau legate între ele, care să de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ină individual sau împreună mai mult de 25% din pachetul de ac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iuni sau din păr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ile sociale, la doi sau mai mul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 dintre operatorii economici, care au depus oferte distincte la prezenta procedură de achizi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 în calitate de ofertant / subcontractant / asociat. </w:t>
      </w:r>
    </w:p>
    <w:p w14:paraId="477BA121" w14:textId="0671F897" w:rsidR="00A7402F" w:rsidRPr="0048213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o să existe / să fi existat situa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ii în care beneficiarul privat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unul dintre ofertan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 / subcontractan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 / asocia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 să aibă beneficiari real comuni, inclusiv 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/so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ie, beneficiari reali cu legături de rudenie sau afini până la gradul II, </w:t>
      </w:r>
    </w:p>
    <w:p w14:paraId="6CE156FD" w14:textId="4C544CB1" w:rsidR="00A7402F" w:rsidRPr="00482134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o să se fi dat / primit cadouri sau să fi acordat / beneficiat de alte forme de ospitalitate care excedă ceea ce ar fi obi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nuit / modest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pe cale de consecin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ă poate fi considerat a fi un stimulent. </w:t>
      </w:r>
    </w:p>
    <w:p w14:paraId="1BD3063F" w14:textId="77777777" w:rsidR="00A7402F" w:rsidRPr="00482134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</w:p>
    <w:p w14:paraId="09A36CBE" w14:textId="77777777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</w:p>
    <w:p w14:paraId="5D8F5DEF" w14:textId="2D0E9838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82134">
        <w:rPr>
          <w:b/>
          <w:bCs/>
          <w:color w:val="1C2525"/>
          <w:sz w:val="23"/>
          <w:szCs w:val="23"/>
        </w:rPr>
        <w:t>Subsemnatul/a ............................ declar ca voi notifica imediat beneficiarul</w:t>
      </w:r>
      <w:r w:rsidRPr="00482134">
        <w:rPr>
          <w:color w:val="1C2525"/>
          <w:sz w:val="23"/>
          <w:szCs w:val="23"/>
        </w:rPr>
        <w:t>, dacă vor interveni modificări în prezenta declara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în cel mai scurt timp posibil voi lua măsuri pentru remedierea conflictului de interese. </w:t>
      </w:r>
    </w:p>
    <w:p w14:paraId="60137A68" w14:textId="442A3B69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De asemenea, declar că informa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iile furnizate sunt complete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corecte în fiecare detaliu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în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eleg că MIPE, coordonatorul de reforme/investi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ii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 xml:space="preserve">i Autoritatea de Audit au dreptul de a-mi solicita, în scopul verificării </w:t>
      </w:r>
      <w:r w:rsidR="00FE2FDB">
        <w:rPr>
          <w:color w:val="1C2525"/>
          <w:sz w:val="23"/>
          <w:szCs w:val="23"/>
        </w:rPr>
        <w:t>ș</w:t>
      </w:r>
      <w:r w:rsidRPr="00482134">
        <w:rPr>
          <w:color w:val="1C2525"/>
          <w:sz w:val="23"/>
          <w:szCs w:val="23"/>
        </w:rPr>
        <w:t>i confirmării declara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iei, orice informa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ii suplimentare. </w:t>
      </w:r>
    </w:p>
    <w:p w14:paraId="664BC6CA" w14:textId="7A1DBE79" w:rsidR="00A7402F" w:rsidRPr="0048213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82134">
        <w:rPr>
          <w:color w:val="1C2525"/>
          <w:sz w:val="23"/>
          <w:szCs w:val="23"/>
        </w:rPr>
        <w:t>În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eleg că, în cazul în care această declara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ie nu este conformă cu realitatea, sunt pasibil de încălcarea prevederilor legisla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>iei penale privind falsul în declara</w:t>
      </w:r>
      <w:r w:rsidR="00FE2FDB">
        <w:rPr>
          <w:color w:val="1C2525"/>
          <w:sz w:val="23"/>
          <w:szCs w:val="23"/>
        </w:rPr>
        <w:t>ț</w:t>
      </w:r>
      <w:r w:rsidRPr="00482134">
        <w:rPr>
          <w:color w:val="1C2525"/>
          <w:sz w:val="23"/>
          <w:szCs w:val="23"/>
        </w:rPr>
        <w:t xml:space="preserve">ii. </w:t>
      </w:r>
    </w:p>
    <w:p w14:paraId="04161984" w14:textId="77777777" w:rsidR="00A7402F" w:rsidRPr="00482134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</w:p>
    <w:p w14:paraId="5EDD802B" w14:textId="6B3BDFC7" w:rsidR="00A7402F" w:rsidRPr="00482134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82134">
        <w:rPr>
          <w:i/>
          <w:iCs/>
          <w:color w:val="1C2525"/>
          <w:sz w:val="23"/>
          <w:szCs w:val="23"/>
        </w:rPr>
        <w:t xml:space="preserve">(numele </w:t>
      </w:r>
      <w:r w:rsidR="00FE2FDB">
        <w:rPr>
          <w:i/>
          <w:iCs/>
          <w:color w:val="1C2525"/>
          <w:sz w:val="23"/>
          <w:szCs w:val="23"/>
        </w:rPr>
        <w:t>ș</w:t>
      </w:r>
      <w:r w:rsidRPr="00482134">
        <w:rPr>
          <w:i/>
          <w:iCs/>
          <w:color w:val="1C2525"/>
          <w:sz w:val="23"/>
          <w:szCs w:val="23"/>
        </w:rPr>
        <w:t>i func</w:t>
      </w:r>
      <w:r w:rsidR="00FE2FDB">
        <w:rPr>
          <w:i/>
          <w:iCs/>
          <w:color w:val="1C2525"/>
          <w:sz w:val="23"/>
          <w:szCs w:val="23"/>
        </w:rPr>
        <w:t>ț</w:t>
      </w:r>
      <w:r w:rsidRPr="00482134">
        <w:rPr>
          <w:i/>
          <w:iCs/>
          <w:color w:val="1C2525"/>
          <w:sz w:val="23"/>
          <w:szCs w:val="23"/>
        </w:rPr>
        <w:t xml:space="preserve">ia) </w:t>
      </w:r>
    </w:p>
    <w:p w14:paraId="728AD9B2" w14:textId="77777777" w:rsidR="00A7402F" w:rsidRPr="00482134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</w:p>
    <w:p w14:paraId="53CE66F7" w14:textId="77777777" w:rsidR="00A7402F" w:rsidRPr="00482134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  <w:r w:rsidRPr="00482134">
        <w:rPr>
          <w:rFonts w:ascii="Times New Roman" w:hAnsi="Times New Roman" w:cs="Times New Roman"/>
          <w:i/>
          <w:iCs/>
          <w:color w:val="1C2525"/>
          <w:sz w:val="23"/>
          <w:szCs w:val="23"/>
        </w:rPr>
        <w:t>(data)</w:t>
      </w:r>
    </w:p>
    <w:p w14:paraId="305101C0" w14:textId="77777777" w:rsidR="00A7402F" w:rsidRPr="00482134" w:rsidRDefault="00A7402F" w:rsidP="00A7402F">
      <w:pPr>
        <w:jc w:val="both"/>
        <w:rPr>
          <w:rFonts w:ascii="Times New Roman" w:hAnsi="Times New Roman" w:cs="Times New Roman"/>
          <w:i/>
          <w:iCs/>
        </w:rPr>
      </w:pPr>
      <w:r w:rsidRPr="00482134">
        <w:rPr>
          <w:rFonts w:ascii="Times New Roman" w:hAnsi="Times New Roman" w:cs="Times New Roman"/>
          <w:i/>
          <w:iCs/>
          <w:color w:val="1C2525"/>
          <w:sz w:val="23"/>
          <w:szCs w:val="23"/>
        </w:rPr>
        <w:t>(semnătura)</w:t>
      </w:r>
    </w:p>
    <w:p w14:paraId="19077888" w14:textId="5A59377E" w:rsidR="00D405BF" w:rsidRPr="00482134" w:rsidRDefault="00D405BF" w:rsidP="00A7402F">
      <w:pPr>
        <w:rPr>
          <w:rFonts w:ascii="Times New Roman" w:hAnsi="Times New Roman" w:cs="Times New Roman"/>
        </w:rPr>
      </w:pPr>
    </w:p>
    <w:p w14:paraId="2BB2BD35" w14:textId="03116B55" w:rsidR="00482134" w:rsidRPr="00482134" w:rsidRDefault="00482134" w:rsidP="00A7402F">
      <w:pPr>
        <w:rPr>
          <w:rFonts w:ascii="Times New Roman" w:hAnsi="Times New Roman" w:cs="Times New Roman"/>
        </w:rPr>
      </w:pPr>
    </w:p>
    <w:p w14:paraId="4E4F3D85" w14:textId="77777777" w:rsidR="00482134" w:rsidRPr="00482134" w:rsidRDefault="00482134" w:rsidP="00A7402F">
      <w:pPr>
        <w:rPr>
          <w:rFonts w:ascii="Times New Roman" w:hAnsi="Times New Roman" w:cs="Times New Roman"/>
        </w:rPr>
      </w:pPr>
    </w:p>
    <w:p w14:paraId="56DDCF67" w14:textId="166A77B0" w:rsidR="00A7402F" w:rsidRPr="00482134" w:rsidRDefault="00A7402F" w:rsidP="00A7402F">
      <w:pPr>
        <w:rPr>
          <w:rFonts w:ascii="Times New Roman" w:hAnsi="Times New Roman" w:cs="Times New Roman"/>
        </w:rPr>
      </w:pPr>
    </w:p>
    <w:p w14:paraId="0D7E698A" w14:textId="45A39B5D" w:rsidR="00A7402F" w:rsidRPr="00482134" w:rsidRDefault="00A7402F" w:rsidP="00A7402F">
      <w:pPr>
        <w:rPr>
          <w:rFonts w:ascii="Times New Roman" w:hAnsi="Times New Roman" w:cs="Times New Roman"/>
        </w:rPr>
      </w:pPr>
    </w:p>
    <w:p w14:paraId="308C1C86" w14:textId="0A2EFD13" w:rsidR="00A7402F" w:rsidRPr="00482134" w:rsidRDefault="00A7402F" w:rsidP="00A7402F">
      <w:pPr>
        <w:rPr>
          <w:rFonts w:ascii="Times New Roman" w:hAnsi="Times New Roman" w:cs="Times New Roman"/>
        </w:rPr>
      </w:pPr>
    </w:p>
    <w:p w14:paraId="47AF84D0" w14:textId="33870145" w:rsidR="00A7402F" w:rsidRPr="00482134" w:rsidRDefault="00A7402F" w:rsidP="00A7402F">
      <w:pPr>
        <w:rPr>
          <w:rFonts w:ascii="Times New Roman" w:hAnsi="Times New Roman" w:cs="Times New Roman"/>
        </w:rPr>
      </w:pPr>
    </w:p>
    <w:p w14:paraId="5D488882" w14:textId="42A9D844" w:rsidR="00A7402F" w:rsidRPr="00482134" w:rsidRDefault="00A7402F" w:rsidP="00A7402F">
      <w:pPr>
        <w:rPr>
          <w:rFonts w:ascii="Times New Roman" w:hAnsi="Times New Roman" w:cs="Times New Roman"/>
        </w:rPr>
      </w:pPr>
    </w:p>
    <w:p w14:paraId="08DA77E8" w14:textId="4036B288" w:rsidR="00A7402F" w:rsidRPr="00482134" w:rsidRDefault="00A7402F" w:rsidP="00A7402F">
      <w:pPr>
        <w:rPr>
          <w:rFonts w:ascii="Times New Roman" w:hAnsi="Times New Roman" w:cs="Times New Roman"/>
        </w:rPr>
      </w:pPr>
    </w:p>
    <w:p w14:paraId="0D6BEE8A" w14:textId="00AAE387" w:rsidR="00A7402F" w:rsidRPr="00482134" w:rsidRDefault="00A7402F" w:rsidP="00A7402F">
      <w:pPr>
        <w:rPr>
          <w:rFonts w:ascii="Times New Roman" w:hAnsi="Times New Roman" w:cs="Times New Roman"/>
        </w:rPr>
      </w:pPr>
    </w:p>
    <w:p w14:paraId="36E758C8" w14:textId="6445C6F9" w:rsidR="00A7402F" w:rsidRPr="00482134" w:rsidRDefault="00A7402F" w:rsidP="00A7402F">
      <w:pPr>
        <w:rPr>
          <w:rFonts w:ascii="Times New Roman" w:hAnsi="Times New Roman" w:cs="Times New Roman"/>
        </w:rPr>
      </w:pPr>
    </w:p>
    <w:p w14:paraId="63EF2D59" w14:textId="69ABA8F0" w:rsidR="00A7402F" w:rsidRPr="00482134" w:rsidRDefault="00A7402F" w:rsidP="00A7402F">
      <w:pPr>
        <w:rPr>
          <w:rFonts w:ascii="Times New Roman" w:hAnsi="Times New Roman" w:cs="Times New Roman"/>
        </w:rPr>
      </w:pPr>
    </w:p>
    <w:p w14:paraId="797CF7D2" w14:textId="21D6D1BA" w:rsidR="00A7402F" w:rsidRDefault="00A7402F" w:rsidP="00A7402F">
      <w:pPr>
        <w:rPr>
          <w:rFonts w:ascii="Times New Roman" w:hAnsi="Times New Roman" w:cs="Times New Roman"/>
        </w:rPr>
      </w:pPr>
    </w:p>
    <w:p w14:paraId="49389B05" w14:textId="1B9FEF7A" w:rsidR="00980053" w:rsidRDefault="00980053" w:rsidP="00A7402F">
      <w:pPr>
        <w:rPr>
          <w:rFonts w:ascii="Times New Roman" w:hAnsi="Times New Roman" w:cs="Times New Roman"/>
        </w:rPr>
      </w:pPr>
    </w:p>
    <w:p w14:paraId="61B2DAEF" w14:textId="77777777" w:rsidR="00980053" w:rsidRPr="00482134" w:rsidRDefault="00980053" w:rsidP="00A7402F">
      <w:pPr>
        <w:rPr>
          <w:rFonts w:ascii="Times New Roman" w:hAnsi="Times New Roman" w:cs="Times New Roman"/>
        </w:rPr>
      </w:pPr>
    </w:p>
    <w:p w14:paraId="7F5A1F81" w14:textId="3F7793F2" w:rsidR="00A7402F" w:rsidRPr="00482134" w:rsidRDefault="00A7402F" w:rsidP="00A7402F">
      <w:pPr>
        <w:rPr>
          <w:rFonts w:ascii="Times New Roman" w:hAnsi="Times New Roman" w:cs="Times New Roman"/>
        </w:rPr>
      </w:pPr>
    </w:p>
    <w:p w14:paraId="69737CF5" w14:textId="0E8DBF3D" w:rsidR="00A7402F" w:rsidRPr="00482134" w:rsidRDefault="00A7402F" w:rsidP="00A7402F">
      <w:pPr>
        <w:rPr>
          <w:rFonts w:ascii="Times New Roman" w:hAnsi="Times New Roman" w:cs="Times New Roman"/>
        </w:rPr>
      </w:pPr>
    </w:p>
    <w:p w14:paraId="6EEE40C7" w14:textId="45380648" w:rsidR="00A7402F" w:rsidRPr="00482134" w:rsidRDefault="00A7402F" w:rsidP="00A7402F">
      <w:pPr>
        <w:rPr>
          <w:rFonts w:ascii="Times New Roman" w:hAnsi="Times New Roman" w:cs="Times New Roman"/>
        </w:rPr>
      </w:pPr>
    </w:p>
    <w:p w14:paraId="1155D8E4" w14:textId="256E696A" w:rsidR="00A7402F" w:rsidRPr="00482134" w:rsidRDefault="00A7402F" w:rsidP="00A7402F">
      <w:pPr>
        <w:rPr>
          <w:rFonts w:ascii="Times New Roman" w:hAnsi="Times New Roman" w:cs="Times New Roman"/>
        </w:rPr>
      </w:pPr>
    </w:p>
    <w:p w14:paraId="17CEBF08" w14:textId="38208469" w:rsidR="00A7402F" w:rsidRPr="00482134" w:rsidRDefault="00A7402F" w:rsidP="00A7402F">
      <w:pPr>
        <w:rPr>
          <w:rFonts w:ascii="Times New Roman" w:hAnsi="Times New Roman" w:cs="Times New Roman"/>
        </w:rPr>
      </w:pPr>
    </w:p>
    <w:p w14:paraId="2A48D7E7" w14:textId="77777777" w:rsidR="00FE2FDB" w:rsidRDefault="00FE2FDB" w:rsidP="00A7402F">
      <w:pPr>
        <w:rPr>
          <w:rFonts w:ascii="Times New Roman" w:hAnsi="Times New Roman" w:cs="Times New Roman"/>
        </w:rPr>
        <w:sectPr w:rsidR="00FE2FDB" w:rsidSect="00455877">
          <w:headerReference w:type="default" r:id="rId7"/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14:paraId="13D097E6" w14:textId="2CD4ABA7" w:rsidR="00482134" w:rsidRPr="00482134" w:rsidRDefault="00482134" w:rsidP="00482134">
      <w:pPr>
        <w:spacing w:after="0"/>
        <w:jc w:val="right"/>
        <w:rPr>
          <w:rFonts w:ascii="Times New Roman" w:hAnsi="Times New Roman" w:cs="Times New Roman"/>
          <w:i/>
          <w:iCs/>
        </w:rPr>
      </w:pPr>
      <w:r w:rsidRPr="00482134">
        <w:rPr>
          <w:rFonts w:ascii="Times New Roman" w:hAnsi="Times New Roman" w:cs="Times New Roman"/>
          <w:i/>
          <w:iCs/>
        </w:rPr>
        <w:lastRenderedPageBreak/>
        <w:t>Formular 2</w:t>
      </w:r>
    </w:p>
    <w:p w14:paraId="5F93625A" w14:textId="133FDB66" w:rsidR="00482134" w:rsidRPr="00B2465B" w:rsidRDefault="00482134" w:rsidP="0048213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B2465B">
        <w:rPr>
          <w:rFonts w:ascii="Times New Roman" w:hAnsi="Times New Roman" w:cs="Times New Roman"/>
          <w:b/>
          <w:bCs/>
        </w:rPr>
        <w:t>OFERTANT/ASOCIAT</w:t>
      </w:r>
    </w:p>
    <w:p w14:paraId="34310CA2" w14:textId="77777777" w:rsidR="00482134" w:rsidRPr="00B2465B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B2465B">
        <w:rPr>
          <w:rFonts w:ascii="Times New Roman" w:hAnsi="Times New Roman" w:cs="Times New Roman"/>
          <w:i/>
          <w:iCs/>
        </w:rPr>
        <w:t>(denumirea, codul de înregistrare fiscală, adresa)</w:t>
      </w:r>
    </w:p>
    <w:p w14:paraId="58BE78F1" w14:textId="77777777" w:rsidR="00482134" w:rsidRPr="00482134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1E32AA71" w14:textId="31A538A7" w:rsidR="00482134" w:rsidRPr="00482134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82134">
        <w:rPr>
          <w:rFonts w:ascii="Times New Roman" w:hAnsi="Times New Roman" w:cs="Times New Roman"/>
          <w:b/>
          <w:bCs/>
        </w:rPr>
        <w:t xml:space="preserve">D E C L A R A </w:t>
      </w:r>
      <w:r w:rsidR="00FE2FDB">
        <w:rPr>
          <w:rFonts w:ascii="Times New Roman" w:hAnsi="Times New Roman" w:cs="Times New Roman"/>
          <w:b/>
          <w:bCs/>
        </w:rPr>
        <w:t>Ț</w:t>
      </w:r>
      <w:r w:rsidRPr="00482134">
        <w:rPr>
          <w:rFonts w:ascii="Times New Roman" w:hAnsi="Times New Roman" w:cs="Times New Roman"/>
          <w:b/>
          <w:bCs/>
        </w:rPr>
        <w:t xml:space="preserve"> I E</w:t>
      </w:r>
    </w:p>
    <w:p w14:paraId="18C17251" w14:textId="7DFACDCF" w:rsidR="00482134" w:rsidRPr="00482134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82134">
        <w:rPr>
          <w:rFonts w:ascii="Times New Roman" w:hAnsi="Times New Roman" w:cs="Times New Roman"/>
          <w:b/>
          <w:bCs/>
        </w:rPr>
        <w:t>privind evitarea dublei finan</w:t>
      </w:r>
      <w:r w:rsidR="00FE2FDB">
        <w:rPr>
          <w:rFonts w:ascii="Times New Roman" w:hAnsi="Times New Roman" w:cs="Times New Roman"/>
          <w:b/>
          <w:bCs/>
        </w:rPr>
        <w:t>ț</w:t>
      </w:r>
      <w:r w:rsidRPr="00482134">
        <w:rPr>
          <w:rFonts w:ascii="Times New Roman" w:hAnsi="Times New Roman" w:cs="Times New Roman"/>
          <w:b/>
          <w:bCs/>
        </w:rPr>
        <w:t>ări în ob</w:t>
      </w:r>
      <w:r w:rsidR="00FE2FDB">
        <w:rPr>
          <w:rFonts w:ascii="Times New Roman" w:hAnsi="Times New Roman" w:cs="Times New Roman"/>
          <w:b/>
          <w:bCs/>
        </w:rPr>
        <w:t>ț</w:t>
      </w:r>
      <w:r w:rsidRPr="00482134">
        <w:rPr>
          <w:rFonts w:ascii="Times New Roman" w:hAnsi="Times New Roman" w:cs="Times New Roman"/>
          <w:b/>
          <w:bCs/>
        </w:rPr>
        <w:t xml:space="preserve">inerea </w:t>
      </w:r>
      <w:r w:rsidR="00FE2FDB">
        <w:rPr>
          <w:rFonts w:ascii="Times New Roman" w:hAnsi="Times New Roman" w:cs="Times New Roman"/>
          <w:b/>
          <w:bCs/>
        </w:rPr>
        <w:t>ș</w:t>
      </w:r>
      <w:r w:rsidRPr="00482134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FE2FDB">
        <w:rPr>
          <w:rFonts w:ascii="Times New Roman" w:hAnsi="Times New Roman" w:cs="Times New Roman"/>
          <w:b/>
          <w:bCs/>
        </w:rPr>
        <w:t>ș</w:t>
      </w:r>
      <w:r w:rsidRPr="00482134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FE2FDB">
        <w:rPr>
          <w:rFonts w:ascii="Times New Roman" w:hAnsi="Times New Roman" w:cs="Times New Roman"/>
          <w:b/>
          <w:bCs/>
        </w:rPr>
        <w:t>ș</w:t>
      </w:r>
      <w:r w:rsidRPr="00482134">
        <w:rPr>
          <w:rFonts w:ascii="Times New Roman" w:hAnsi="Times New Roman" w:cs="Times New Roman"/>
          <w:b/>
          <w:bCs/>
        </w:rPr>
        <w:t>i rezilien</w:t>
      </w:r>
      <w:r w:rsidR="00FE2FDB">
        <w:rPr>
          <w:rFonts w:ascii="Times New Roman" w:hAnsi="Times New Roman" w:cs="Times New Roman"/>
          <w:b/>
          <w:bCs/>
        </w:rPr>
        <w:t>ț</w:t>
      </w:r>
      <w:r w:rsidRPr="00482134">
        <w:rPr>
          <w:rFonts w:ascii="Times New Roman" w:hAnsi="Times New Roman" w:cs="Times New Roman"/>
          <w:b/>
          <w:bCs/>
        </w:rPr>
        <w:t>ă, prin Planul na</w:t>
      </w:r>
      <w:r w:rsidR="00FE2FDB">
        <w:rPr>
          <w:rFonts w:ascii="Times New Roman" w:hAnsi="Times New Roman" w:cs="Times New Roman"/>
          <w:b/>
          <w:bCs/>
        </w:rPr>
        <w:t>ț</w:t>
      </w:r>
      <w:r w:rsidRPr="00482134">
        <w:rPr>
          <w:rFonts w:ascii="Times New Roman" w:hAnsi="Times New Roman" w:cs="Times New Roman"/>
          <w:b/>
          <w:bCs/>
        </w:rPr>
        <w:t xml:space="preserve">ional de redresare </w:t>
      </w:r>
      <w:r w:rsidR="00FE2FDB">
        <w:rPr>
          <w:rFonts w:ascii="Times New Roman" w:hAnsi="Times New Roman" w:cs="Times New Roman"/>
          <w:b/>
          <w:bCs/>
        </w:rPr>
        <w:t>ș</w:t>
      </w:r>
      <w:r w:rsidRPr="00482134">
        <w:rPr>
          <w:rFonts w:ascii="Times New Roman" w:hAnsi="Times New Roman" w:cs="Times New Roman"/>
          <w:b/>
          <w:bCs/>
        </w:rPr>
        <w:t>i rezilien</w:t>
      </w:r>
      <w:r w:rsidR="00FE2FDB">
        <w:rPr>
          <w:rFonts w:ascii="Times New Roman" w:hAnsi="Times New Roman" w:cs="Times New Roman"/>
          <w:b/>
          <w:bCs/>
        </w:rPr>
        <w:t>ț</w:t>
      </w:r>
      <w:r w:rsidRPr="00482134">
        <w:rPr>
          <w:rFonts w:ascii="Times New Roman" w:hAnsi="Times New Roman" w:cs="Times New Roman"/>
          <w:b/>
          <w:bCs/>
        </w:rPr>
        <w:t>ă</w:t>
      </w:r>
    </w:p>
    <w:p w14:paraId="504B48EB" w14:textId="77777777" w:rsidR="00482134" w:rsidRPr="00482134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733941C0" w14:textId="254F3BA5" w:rsidR="00482134" w:rsidRPr="0048213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Subsemnatul(a), ..................................................., posesor/posesoare al/a CI/BI seria ..... nr. ......, eliberat(ă) de .............., în calitate de reprezentant legal al ............................................., cu sediul social în .......................................... , cod de înregistrare fiscală ................................., referitor la procedura de achizi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ie ................................., derulată de către................................................. S.A./S.R.L., ca urmare a apelului de proiecte .....................................................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în cadrul Contractului de finan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are nr..........................., pe propria răspundere, sub sanc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iunea falsului în declara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ii, a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completările ulterioare,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la art. 181 din Legea nr. 78/2000 pentru prevenirea, descoperirea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sanc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ionarea faptelor de corup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ie, cu modificările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completările ulterioare, declar următoarele: </w:t>
      </w:r>
    </w:p>
    <w:p w14:paraId="769C4F8B" w14:textId="6AEB4684" w:rsidR="00482134" w:rsidRPr="0048213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— solicitantul,.....................................S.A./S.R.L., pe care îl reprezint, sau bugetele administrate de aceasta sau în numele ei nu a beneficiat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nu beneficiază în prezent de finan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are din fonduri externe nerambursabile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i/sau rambursabile, pentru activită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ile specifice care fac obiectul prezentei oferte pentru achizi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ii; </w:t>
      </w:r>
    </w:p>
    <w:p w14:paraId="65A47DCE" w14:textId="33FFA079" w:rsidR="00482134" w:rsidRPr="0048213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— nu am cuno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tin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ă de vreo situa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ie de „dublă finan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are”, a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a cum este ea definită la art. 9 din Regulamentul (UE) 2021/241al Parlamentului European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al Consiliului din 12 februarie 2021 de instituire a Mecanismului de redresare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rezilien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ă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la</w:t>
      </w:r>
      <w:r w:rsidR="00FE2FDB">
        <w:rPr>
          <w:rFonts w:ascii="Times New Roman" w:hAnsi="Times New Roman" w:cs="Times New Roman"/>
        </w:rPr>
        <w:t xml:space="preserve"> </w:t>
      </w:r>
      <w:r w:rsidRPr="00482134">
        <w:rPr>
          <w:rFonts w:ascii="Times New Roman" w:hAnsi="Times New Roman" w:cs="Times New Roman"/>
        </w:rPr>
        <w:t xml:space="preserve">art. 191 din Regulamentul (UE, Euratom) 2018/1.046 al Parlamentului European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al Consiliului din 18 iulie 2018 privind normele financiare aplicabile bugetului general al Uniunii, de modificare a Regulamentelor (UE) nr. 1.296/2013, (UE) nr. 1.301/2013, (UE) nr. 1.303/2013, (UE) nr. 1.304/2013, (UE) nr. 1.309/2013, (UE) nr. 1.316/2013, (UE) nr. 223/2014, (UE) nr. 283/2014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a Deciziei nr. 541/2014/UE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de abrogare a Regulamentului (UE, Euratom) nr. 966/2012. </w:t>
      </w:r>
    </w:p>
    <w:p w14:paraId="727B40D8" w14:textId="34B459AE" w:rsidR="00482134" w:rsidRPr="0048213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De asemenea, declar că informa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iile furnizate sunt complete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corecte în fiecare detaliu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în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eleg că Ministerul Investi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iilor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Proiectelor Europene, coordonatorul de reforme/investi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ii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confirmării declara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iei, orice informa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ii suplimentare. </w:t>
      </w:r>
    </w:p>
    <w:p w14:paraId="7D7385B7" w14:textId="7C97915E" w:rsidR="00482134" w:rsidRPr="0048213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În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eleg că, în cazul în care această declara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ie nu este conformă cu realitatea, sunt pasibil de încălcarea prevederilor legisla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iei penale privind falsul în declara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ii. </w:t>
      </w:r>
    </w:p>
    <w:p w14:paraId="53DDC95F" w14:textId="5F45472F" w:rsidR="00482134" w:rsidRPr="0048213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Am luat cuno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tin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ă că declara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>ia în fals atrage după sine încetarea contractului de achizi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ie, precum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obligarea ofertantului pe care îl reprezint la rambursarea sumelor care fac obiectul dublei finan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ări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la plata de despăgubiri pentru perioada scursă de la încasarea sumelor până la data descoperirii falsului. </w:t>
      </w:r>
    </w:p>
    <w:p w14:paraId="7E832025" w14:textId="77777777" w:rsidR="00482134" w:rsidRPr="00482134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07751518" w14:textId="77777777" w:rsidR="00482134" w:rsidRPr="00482134" w:rsidRDefault="00482134" w:rsidP="00482134">
      <w:pPr>
        <w:spacing w:after="0"/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Operator economic,</w:t>
      </w:r>
    </w:p>
    <w:p w14:paraId="31B6F1B1" w14:textId="53EE74B3" w:rsidR="00482134" w:rsidRPr="00482134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82134">
        <w:rPr>
          <w:rFonts w:ascii="Times New Roman" w:hAnsi="Times New Roman" w:cs="Times New Roman"/>
          <w:i/>
          <w:iCs/>
        </w:rPr>
        <w:t xml:space="preserve">(numele </w:t>
      </w:r>
      <w:r w:rsidR="00FE2FDB">
        <w:rPr>
          <w:rFonts w:ascii="Times New Roman" w:hAnsi="Times New Roman" w:cs="Times New Roman"/>
          <w:i/>
          <w:iCs/>
        </w:rPr>
        <w:t>ș</w:t>
      </w:r>
      <w:r w:rsidRPr="00482134">
        <w:rPr>
          <w:rFonts w:ascii="Times New Roman" w:hAnsi="Times New Roman" w:cs="Times New Roman"/>
          <w:i/>
          <w:iCs/>
        </w:rPr>
        <w:t>i func</w:t>
      </w:r>
      <w:r w:rsidR="00FE2FDB">
        <w:rPr>
          <w:rFonts w:ascii="Times New Roman" w:hAnsi="Times New Roman" w:cs="Times New Roman"/>
          <w:i/>
          <w:iCs/>
        </w:rPr>
        <w:t>ț</w:t>
      </w:r>
      <w:r w:rsidRPr="00482134">
        <w:rPr>
          <w:rFonts w:ascii="Times New Roman" w:hAnsi="Times New Roman" w:cs="Times New Roman"/>
          <w:i/>
          <w:iCs/>
        </w:rPr>
        <w:t>ia)</w:t>
      </w:r>
    </w:p>
    <w:p w14:paraId="725BAABA" w14:textId="5262E113" w:rsidR="00A7402F" w:rsidRPr="00482134" w:rsidRDefault="00482134" w:rsidP="00482134">
      <w:pPr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  <w:i/>
          <w:iCs/>
        </w:rPr>
        <w:t>(data, semnătura)</w:t>
      </w:r>
    </w:p>
    <w:p w14:paraId="561EAF59" w14:textId="7239C86A" w:rsidR="00482134" w:rsidRPr="00482134" w:rsidRDefault="00482134" w:rsidP="00A7402F">
      <w:pPr>
        <w:rPr>
          <w:rFonts w:ascii="Times New Roman" w:hAnsi="Times New Roman" w:cs="Times New Roman"/>
        </w:rPr>
      </w:pPr>
    </w:p>
    <w:p w14:paraId="478F7C94" w14:textId="77777777" w:rsidR="00FE2FDB" w:rsidRDefault="00FE2FDB" w:rsidP="00A7402F">
      <w:pPr>
        <w:rPr>
          <w:rFonts w:ascii="Times New Roman" w:hAnsi="Times New Roman" w:cs="Times New Roman"/>
        </w:rPr>
        <w:sectPr w:rsidR="00FE2FDB" w:rsidSect="00FE2FDB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64368634" w14:textId="60B822C5" w:rsidR="001B2E5D" w:rsidRPr="00482134" w:rsidRDefault="001B2E5D" w:rsidP="001B2E5D">
      <w:pPr>
        <w:pStyle w:val="Default"/>
        <w:ind w:left="7080"/>
        <w:jc w:val="both"/>
        <w:rPr>
          <w:i/>
          <w:color w:val="1C2525"/>
          <w:sz w:val="23"/>
          <w:szCs w:val="23"/>
        </w:rPr>
      </w:pPr>
      <w:r w:rsidRPr="00482134">
        <w:rPr>
          <w:i/>
        </w:rPr>
        <w:lastRenderedPageBreak/>
        <w:t xml:space="preserve">Formularul nr. </w:t>
      </w:r>
      <w:r w:rsidR="00482134">
        <w:rPr>
          <w:i/>
        </w:rPr>
        <w:t>3</w:t>
      </w:r>
    </w:p>
    <w:p w14:paraId="0ED966B1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</w:p>
    <w:p w14:paraId="45453D36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Ofertant: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C4A2134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Adresa: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12E8808A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Telefon/e-mail: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7C97EDE5" w14:textId="77777777" w:rsidR="00A7402F" w:rsidRPr="0048213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B8E5A22" w14:textId="77777777" w:rsidR="00A7402F" w:rsidRPr="0048213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82134">
        <w:rPr>
          <w:rFonts w:ascii="Times New Roman" w:hAnsi="Times New Roman" w:cs="Times New Roman"/>
          <w:b/>
          <w:shd w:val="clear" w:color="auto" w:fill="FFFFFF"/>
        </w:rPr>
        <w:t>FORMULAR DE OFERTĂ  TEHNICĂ</w:t>
      </w:r>
    </w:p>
    <w:p w14:paraId="4F24B294" w14:textId="77777777" w:rsidR="00A7402F" w:rsidRPr="0048213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82134">
        <w:rPr>
          <w:rFonts w:ascii="Times New Roman" w:hAnsi="Times New Roman" w:cs="Times New Roman"/>
          <w:b/>
        </w:rPr>
        <w:t>privind</w:t>
      </w:r>
    </w:p>
    <w:p w14:paraId="4DE3A4B7" w14:textId="5D6C3EBF" w:rsidR="00A7402F" w:rsidRPr="000B5E52" w:rsidRDefault="00A7402F" w:rsidP="00A7402F">
      <w:pPr>
        <w:pStyle w:val="ChapterNumber"/>
        <w:jc w:val="center"/>
        <w:rPr>
          <w:rFonts w:ascii="Times New Roman" w:hAnsi="Times New Roman"/>
          <w:i/>
          <w:color w:val="3366FF"/>
          <w:szCs w:val="22"/>
          <w:lang w:val="ro-RO"/>
        </w:rPr>
      </w:pPr>
      <w:r w:rsidRPr="000B5E52">
        <w:rPr>
          <w:rFonts w:ascii="Times New Roman" w:hAnsi="Times New Roman"/>
          <w:szCs w:val="22"/>
          <w:lang w:val="ro-RO"/>
        </w:rPr>
        <w:t>Achizi</w:t>
      </w:r>
      <w:r w:rsidR="00FE2FDB">
        <w:rPr>
          <w:rFonts w:ascii="Times New Roman" w:hAnsi="Times New Roman"/>
          <w:szCs w:val="22"/>
          <w:lang w:val="ro-RO"/>
        </w:rPr>
        <w:t>ț</w:t>
      </w:r>
      <w:r w:rsidRPr="000B5E52">
        <w:rPr>
          <w:rFonts w:ascii="Times New Roman" w:hAnsi="Times New Roman"/>
          <w:szCs w:val="22"/>
          <w:lang w:val="ro-RO"/>
        </w:rPr>
        <w:t xml:space="preserve">ia de </w:t>
      </w:r>
      <w:r w:rsidR="000B5E52" w:rsidRPr="000B5E52">
        <w:rPr>
          <w:rFonts w:ascii="Times New Roman" w:hAnsi="Times New Roman"/>
          <w:b/>
          <w:bCs/>
          <w:color w:val="1F1F1F"/>
          <w:szCs w:val="22"/>
          <w:lang w:val="it-IT" w:eastAsia="ro-RO"/>
        </w:rPr>
        <w:t>Software statistic</w:t>
      </w:r>
      <w:r w:rsidRPr="000B5E52">
        <w:rPr>
          <w:rFonts w:ascii="Times New Roman" w:eastAsia="Trebuchet MS" w:hAnsi="Times New Roman"/>
          <w:color w:val="231F20"/>
          <w:szCs w:val="22"/>
          <w:lang w:val="ro-RO"/>
        </w:rPr>
        <w:t>, în cadrul proiectului “</w:t>
      </w:r>
      <w:r w:rsidRPr="000B5E52">
        <w:rPr>
          <w:rFonts w:ascii="Times New Roman" w:hAnsi="Times New Roman"/>
          <w:b/>
          <w:bCs/>
          <w:szCs w:val="22"/>
          <w:lang w:val="ro-RO"/>
        </w:rPr>
        <w:t>TDEC -Tranzi</w:t>
      </w:r>
      <w:r w:rsidR="00FE2FDB">
        <w:rPr>
          <w:rFonts w:ascii="Times New Roman" w:hAnsi="Times New Roman"/>
          <w:b/>
          <w:bCs/>
          <w:szCs w:val="22"/>
          <w:lang w:val="ro-RO"/>
        </w:rPr>
        <w:t>ț</w:t>
      </w:r>
      <w:r w:rsidRPr="000B5E52">
        <w:rPr>
          <w:rFonts w:ascii="Times New Roman" w:hAnsi="Times New Roman"/>
          <w:b/>
          <w:bCs/>
          <w:szCs w:val="22"/>
          <w:lang w:val="ro-RO"/>
        </w:rPr>
        <w:t xml:space="preserve">ie digitală </w:t>
      </w:r>
      <w:r w:rsidR="00FE2FDB">
        <w:rPr>
          <w:rFonts w:ascii="Times New Roman" w:hAnsi="Times New Roman"/>
          <w:b/>
          <w:bCs/>
          <w:szCs w:val="22"/>
          <w:lang w:val="ro-RO"/>
        </w:rPr>
        <w:t>ș</w:t>
      </w:r>
      <w:r w:rsidRPr="000B5E52">
        <w:rPr>
          <w:rFonts w:ascii="Times New Roman" w:hAnsi="Times New Roman"/>
          <w:b/>
          <w:bCs/>
          <w:szCs w:val="22"/>
          <w:lang w:val="ro-RO"/>
        </w:rPr>
        <w:t xml:space="preserve">i </w:t>
      </w:r>
      <w:proofErr w:type="spellStart"/>
      <w:r w:rsidRPr="000B5E52">
        <w:rPr>
          <w:rFonts w:ascii="Times New Roman" w:hAnsi="Times New Roman"/>
          <w:b/>
          <w:bCs/>
          <w:szCs w:val="22"/>
          <w:lang w:val="ro-RO"/>
        </w:rPr>
        <w:t>eco</w:t>
      </w:r>
      <w:proofErr w:type="spellEnd"/>
      <w:r w:rsidRPr="000B5E52">
        <w:rPr>
          <w:rFonts w:ascii="Times New Roman" w:hAnsi="Times New Roman"/>
          <w:b/>
          <w:bCs/>
          <w:szCs w:val="22"/>
          <w:lang w:val="ro-RO"/>
        </w:rPr>
        <w:t>-climatică</w:t>
      </w:r>
      <w:r w:rsidRPr="000B5E52">
        <w:rPr>
          <w:rFonts w:ascii="Times New Roman" w:eastAsia="Trebuchet MS" w:hAnsi="Times New Roman"/>
          <w:color w:val="231F20"/>
          <w:szCs w:val="22"/>
          <w:lang w:val="ro-RO"/>
        </w:rPr>
        <w:t xml:space="preserve">”, </w:t>
      </w:r>
      <w:r w:rsidRPr="000B5E52">
        <w:rPr>
          <w:rFonts w:ascii="Times New Roman" w:eastAsia="Trebuchet MS" w:hAnsi="Times New Roman"/>
          <w:b/>
          <w:bCs/>
          <w:color w:val="231F20"/>
          <w:szCs w:val="22"/>
          <w:lang w:val="ro-RO"/>
        </w:rPr>
        <w:t xml:space="preserve">cod proiect </w:t>
      </w:r>
      <w:r w:rsidRPr="000B5E52">
        <w:rPr>
          <w:rFonts w:ascii="Times New Roman" w:hAnsi="Times New Roman"/>
          <w:b/>
          <w:bCs/>
          <w:szCs w:val="22"/>
          <w:lang w:val="ro-RO"/>
        </w:rPr>
        <w:t>1882935467</w:t>
      </w:r>
    </w:p>
    <w:p w14:paraId="3132EF3A" w14:textId="77777777" w:rsidR="00A7402F" w:rsidRPr="005469CF" w:rsidRDefault="00A7402F" w:rsidP="00A7402F">
      <w:pPr>
        <w:rPr>
          <w:rFonts w:asciiTheme="majorBidi" w:hAnsiTheme="majorBidi" w:cstheme="majorBidi"/>
        </w:rPr>
      </w:pPr>
    </w:p>
    <w:p w14:paraId="2DDBE8C1" w14:textId="7C5549CB" w:rsidR="00A7402F" w:rsidRDefault="00A7402F" w:rsidP="00A7402F">
      <w:pPr>
        <w:jc w:val="both"/>
        <w:rPr>
          <w:rFonts w:ascii="Times New Roman" w:hAnsi="Times New Roman" w:cs="Times New Roman"/>
          <w:bCs/>
        </w:rPr>
      </w:pPr>
      <w:r w:rsidRPr="00482134">
        <w:rPr>
          <w:rFonts w:ascii="Times New Roman" w:hAnsi="Times New Roman" w:cs="Times New Roman"/>
          <w:bCs/>
        </w:rPr>
        <w:t>Specifica</w:t>
      </w:r>
      <w:r w:rsidR="00FE2FDB">
        <w:rPr>
          <w:rFonts w:ascii="Times New Roman" w:hAnsi="Times New Roman" w:cs="Times New Roman"/>
          <w:bCs/>
        </w:rPr>
        <w:t>ț</w:t>
      </w:r>
      <w:r w:rsidRPr="00482134">
        <w:rPr>
          <w:rFonts w:ascii="Times New Roman" w:hAnsi="Times New Roman" w:cs="Times New Roman"/>
          <w:bCs/>
        </w:rPr>
        <w:t>ii tehnice pentru produsele ofertate:</w:t>
      </w:r>
    </w:p>
    <w:p w14:paraId="56F24FE0" w14:textId="77777777" w:rsidR="000B5E52" w:rsidRDefault="000B5E52" w:rsidP="000B5E52">
      <w:pPr>
        <w:jc w:val="both"/>
        <w:rPr>
          <w:rFonts w:asciiTheme="majorHAnsi" w:hAnsiTheme="majorHAnsi" w:cstheme="majorHAnsi"/>
          <w:b/>
          <w:bCs/>
          <w:i/>
          <w:iCs/>
        </w:rPr>
      </w:pPr>
      <w:r w:rsidRPr="0032438A">
        <w:rPr>
          <w:rFonts w:asciiTheme="majorHAnsi" w:hAnsiTheme="majorHAnsi" w:cstheme="majorHAnsi"/>
          <w:b/>
          <w:bCs/>
          <w:i/>
          <w:iCs/>
        </w:rPr>
        <w:t>1</w:t>
      </w:r>
      <w:r w:rsidRPr="00B46C8B">
        <w:rPr>
          <w:rFonts w:asciiTheme="majorHAnsi" w:hAnsiTheme="majorHAnsi" w:cstheme="majorHAnsi"/>
          <w:b/>
          <w:bCs/>
          <w:i/>
          <w:iCs/>
        </w:rPr>
        <w:t xml:space="preserve">. </w:t>
      </w:r>
      <w:r w:rsidRPr="00523168">
        <w:rPr>
          <w:rFonts w:asciiTheme="majorHAnsi" w:hAnsiTheme="majorHAnsi" w:cstheme="majorHAnsi"/>
          <w:b/>
          <w:bCs/>
          <w:i/>
          <w:iCs/>
          <w:color w:val="1F1F1F"/>
          <w:lang w:eastAsia="ro-RO"/>
        </w:rPr>
        <w:t xml:space="preserve">Software </w:t>
      </w:r>
      <w:proofErr w:type="spellStart"/>
      <w:r w:rsidRPr="00523168">
        <w:rPr>
          <w:rFonts w:asciiTheme="majorHAnsi" w:hAnsiTheme="majorHAnsi" w:cstheme="majorHAnsi"/>
          <w:b/>
          <w:bCs/>
          <w:i/>
          <w:iCs/>
          <w:color w:val="1F1F1F"/>
          <w:lang w:eastAsia="ro-RO"/>
        </w:rPr>
        <w:t>Eviews</w:t>
      </w:r>
      <w:proofErr w:type="spellEnd"/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2"/>
        <w:gridCol w:w="4394"/>
      </w:tblGrid>
      <w:tr w:rsidR="000B5E52" w:rsidRPr="000B5E52" w14:paraId="7A697E80" w14:textId="78ED1912" w:rsidTr="000B5E52">
        <w:tc>
          <w:tcPr>
            <w:tcW w:w="5132" w:type="dxa"/>
            <w:vAlign w:val="bottom"/>
          </w:tcPr>
          <w:p w14:paraId="28EF2BA1" w14:textId="783031F8" w:rsidR="000B5E52" w:rsidRPr="000B5E52" w:rsidRDefault="000B5E52" w:rsidP="000B5E52">
            <w:pPr>
              <w:ind w:left="-13" w:firstLine="13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b/>
                <w:bCs/>
                <w:i/>
              </w:rPr>
              <w:t>Specifica</w:t>
            </w:r>
            <w:r w:rsidR="00FE2FDB">
              <w:rPr>
                <w:rFonts w:asciiTheme="majorHAnsi" w:hAnsiTheme="majorHAnsi" w:cstheme="minorHAnsi"/>
                <w:b/>
                <w:bCs/>
                <w:i/>
              </w:rPr>
              <w:t>ț</w:t>
            </w:r>
            <w:r>
              <w:rPr>
                <w:rFonts w:asciiTheme="majorHAnsi" w:hAnsiTheme="majorHAnsi" w:cstheme="minorHAnsi"/>
                <w:b/>
                <w:bCs/>
                <w:i/>
              </w:rPr>
              <w:t>ii tehnice minime solicitate</w:t>
            </w:r>
          </w:p>
        </w:tc>
        <w:tc>
          <w:tcPr>
            <w:tcW w:w="4394" w:type="dxa"/>
          </w:tcPr>
          <w:p w14:paraId="3AE7CF3C" w14:textId="7037A8DA" w:rsidR="000B5E52" w:rsidRPr="000B5E52" w:rsidRDefault="000B5E52" w:rsidP="000B5E52">
            <w:pPr>
              <w:ind w:left="-13" w:firstLine="13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b/>
                <w:bCs/>
                <w:i/>
              </w:rPr>
              <w:t>Specifica</w:t>
            </w:r>
            <w:r w:rsidR="00FE2FDB">
              <w:rPr>
                <w:rFonts w:asciiTheme="majorHAnsi" w:hAnsiTheme="majorHAnsi" w:cstheme="minorHAnsi"/>
                <w:b/>
                <w:bCs/>
                <w:i/>
              </w:rPr>
              <w:t>ț</w:t>
            </w:r>
            <w:r>
              <w:rPr>
                <w:rFonts w:asciiTheme="majorHAnsi" w:hAnsiTheme="majorHAnsi" w:cstheme="minorHAnsi"/>
                <w:b/>
                <w:bCs/>
                <w:i/>
              </w:rPr>
              <w:t>ii tehnice ofertate</w:t>
            </w:r>
          </w:p>
        </w:tc>
      </w:tr>
      <w:tr w:rsidR="000B5E52" w:rsidRPr="000B5E52" w14:paraId="601277C2" w14:textId="6A0608D6" w:rsidTr="000B5E52">
        <w:tc>
          <w:tcPr>
            <w:tcW w:w="5132" w:type="dxa"/>
            <w:vAlign w:val="bottom"/>
          </w:tcPr>
          <w:p w14:paraId="24477B6E" w14:textId="77777777" w:rsidR="000B5E52" w:rsidRPr="000B5E52" w:rsidRDefault="000B5E52" w:rsidP="000B5E52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 xml:space="preserve">Denumire produs 1: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EViews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14 –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Base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License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Fee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and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20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Concurrent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Use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License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Pack sau echivalent</w:t>
            </w:r>
          </w:p>
          <w:p w14:paraId="3C26EB7D" w14:textId="4C79E5AE" w:rsid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>Detalii specifice, parametri de func</w:t>
            </w:r>
            <w:r w:rsidR="00FE2FDB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>ionare, standarde tehnice minim acceptate</w:t>
            </w:r>
          </w:p>
          <w:p w14:paraId="3C24DEF8" w14:textId="766DD27A" w:rsidR="000B5E52" w:rsidRPr="000B5E52" w:rsidRDefault="000B5E52" w:rsidP="002A7FDE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Cerin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 func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ionale minime</w:t>
            </w:r>
          </w:p>
          <w:p w14:paraId="6D8AB1A6" w14:textId="278B9DFC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Suport pentru modele de regresie liniară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neliniară (OLS, GLS, TSLS, GMM, LIML, etc.);</w:t>
            </w:r>
          </w:p>
          <w:p w14:paraId="7CCE1A2C" w14:textId="77777777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Analiză de serii temporale, inclusiv ARIMA, VAR, VECM, ARDL, GARCH, MIDAS, filtre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Hodrick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-Prescott,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Baxter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-King, etc.;</w:t>
            </w:r>
          </w:p>
          <w:p w14:paraId="09CF0758" w14:textId="3FB353E6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Analiză de date panel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cross-section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;</w:t>
            </w:r>
          </w:p>
          <w:p w14:paraId="66596A19" w14:textId="77777777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Teste statistice integrate (ADF, KPSS,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Johansen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Granger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, Wald, etc.);</w:t>
            </w:r>
          </w:p>
          <w:p w14:paraId="0F482497" w14:textId="571D8416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Suport pentru ajustare sezonieră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detectarea rupturilor de serie;</w:t>
            </w:r>
          </w:p>
          <w:p w14:paraId="5DB070B9" w14:textId="02CF8A8E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Instrumente de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forecast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backtesting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;</w:t>
            </w:r>
          </w:p>
          <w:p w14:paraId="54E14811" w14:textId="641A5085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Generare de grafice, tabele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rapoarte exportabile (Excel, CSV, PDF, etc.);</w:t>
            </w:r>
          </w:p>
          <w:p w14:paraId="61968C5D" w14:textId="0E9FCBF1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  <w:lang w:val="pt-P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pt-PT"/>
              </w:rPr>
              <w:t xml:space="preserve">Limbaj de scripting intern 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pt-PT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pt-PT"/>
              </w:rPr>
              <w:t>i suport pentru automatizarea analizelor;</w:t>
            </w:r>
          </w:p>
          <w:p w14:paraId="6793C3F8" w14:textId="23BDB2DF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Compatibilitate cu fi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iere de date externe (Excel, CSV, Stata, SAS, SPSS, MATLAB, R, etc.);</w:t>
            </w:r>
          </w:p>
          <w:p w14:paraId="2AD1E86C" w14:textId="58DF2B83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Interfa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ă grafică bazată pe obiecte, cu posibilitatea lucrului în ferestre multiple;</w:t>
            </w:r>
          </w:p>
          <w:p w14:paraId="51CE3D37" w14:textId="429A3C70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Suport pentru rularea în medii de re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ea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utilizare prin 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e simultane (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concurrent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use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).</w:t>
            </w:r>
          </w:p>
          <w:p w14:paraId="0B550118" w14:textId="77777777" w:rsidR="00FE2FDB" w:rsidRDefault="00FE2FDB" w:rsidP="002A7FDE">
            <w:pPr>
              <w:tabs>
                <w:tab w:val="num" w:pos="7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3FEB4A0C" w14:textId="77777777" w:rsidR="00FE2FDB" w:rsidRDefault="00FE2FDB" w:rsidP="002A7FDE">
            <w:pPr>
              <w:tabs>
                <w:tab w:val="num" w:pos="7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700F59D8" w14:textId="57179CE8" w:rsidR="000B5E52" w:rsidRPr="000B5E52" w:rsidRDefault="000B5E52" w:rsidP="002A7FDE">
            <w:pPr>
              <w:tabs>
                <w:tab w:val="num" w:pos="7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Pachetul va include:</w:t>
            </w:r>
          </w:p>
          <w:p w14:paraId="17F69EC5" w14:textId="47FA06DA" w:rsidR="000B5E52" w:rsidRPr="000B5E52" w:rsidRDefault="000B5E52" w:rsidP="000B5E52">
            <w:pPr>
              <w:numPr>
                <w:ilvl w:val="1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a de bază (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Base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License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Fee) – necesară pentru activarea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administrarea 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elor de volum;</w:t>
            </w:r>
          </w:p>
          <w:p w14:paraId="6B35A33C" w14:textId="2A826424" w:rsidR="000B5E52" w:rsidRPr="000B5E52" w:rsidRDefault="000B5E52" w:rsidP="000B5E52">
            <w:pPr>
              <w:numPr>
                <w:ilvl w:val="1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Un pachet de 20 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e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concurrente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Concurrent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Use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License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Pack) – care permite utilizarea simultană de către maximum 20 de utilizatori pe re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ea.</w:t>
            </w:r>
          </w:p>
          <w:p w14:paraId="03C4336E" w14:textId="622B61BA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Licen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ele trebuie să fie permanente;</w:t>
            </w:r>
          </w:p>
          <w:p w14:paraId="18F5B58A" w14:textId="027398FF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Produsul trebuie să permită transferul 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ei către un alt server desemnat, în caz de necesitate (prin dezactivare/activare);</w:t>
            </w:r>
          </w:p>
          <w:p w14:paraId="254239EA" w14:textId="5284D5BF" w:rsidR="000B5E52" w:rsidRPr="000B5E52" w:rsidRDefault="000B5E52" w:rsidP="002A7FDE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Livrare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instalare</w:t>
            </w:r>
          </w:p>
          <w:p w14:paraId="78B4841F" w14:textId="77777777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Produsul se livrează sub formă de kit de instalare electronică (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download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);</w:t>
            </w:r>
          </w:p>
          <w:p w14:paraId="403D895B" w14:textId="1AB04A05" w:rsidR="000B5E52" w:rsidRPr="000B5E52" w:rsidRDefault="000B5E52" w:rsidP="000B5E52">
            <w:pPr>
              <w:numPr>
                <w:ilvl w:val="0"/>
                <w:numId w:val="27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Furnizorul va asigura livrarea serial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number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/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license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key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asisten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 la instalare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configurare</w:t>
            </w:r>
          </w:p>
          <w:p w14:paraId="13CB37B6" w14:textId="77777777" w:rsidR="000B5E52" w:rsidRPr="000B5E52" w:rsidRDefault="000B5E52" w:rsidP="000B5E52">
            <w:pPr>
              <w:numPr>
                <w:ilvl w:val="0"/>
                <w:numId w:val="27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Instruire de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bază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pentru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utilizatori</w:t>
            </w:r>
            <w:proofErr w:type="spellEnd"/>
          </w:p>
          <w:p w14:paraId="7624F7D0" w14:textId="3F274F46" w:rsidR="000B5E52" w:rsidRPr="000B5E52" w:rsidRDefault="000B5E52" w:rsidP="002A7FDE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Compatibilitate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suport</w:t>
            </w:r>
          </w:p>
          <w:p w14:paraId="0343D755" w14:textId="7286EEF2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Compatibil cu pachete software Microsoft Office (Excel, Word),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 cu limbaje externe (R, MATLAB,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Python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– prin module dedicate);</w:t>
            </w:r>
          </w:p>
          <w:p w14:paraId="5CA89997" w14:textId="77777777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Suport pentru exportul rezultatelor în formate standard: CSV, XLSX, TXT, PDF;</w:t>
            </w:r>
          </w:p>
          <w:p w14:paraId="4B191B29" w14:textId="68179E3F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Actualizări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patch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-uri disponibile prin canalul oficial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EViews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;</w:t>
            </w:r>
          </w:p>
          <w:p w14:paraId="1D33D48E" w14:textId="50685EF8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Documenta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ie tehnică completă inclusă (manual PDF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„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Getting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Started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Guide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”).</w:t>
            </w:r>
          </w:p>
          <w:p w14:paraId="686E0B33" w14:textId="6AB3701F" w:rsidR="000B5E52" w:rsidRPr="000B5E52" w:rsidRDefault="000B5E52" w:rsidP="002A7FDE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Alte cerin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</w:t>
            </w:r>
          </w:p>
          <w:p w14:paraId="60B08588" w14:textId="77777777" w:rsidR="000B5E52" w:rsidRPr="000B5E52" w:rsidRDefault="000B5E52" w:rsidP="000B5E52">
            <w:pPr>
              <w:numPr>
                <w:ilvl w:val="0"/>
                <w:numId w:val="27"/>
              </w:num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Software-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ul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va fi livrat în versiunea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EViews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14 sau echivalent, fiind ultima versiune stabilă disponibilă la data livrării</w:t>
            </w:r>
          </w:p>
          <w:p w14:paraId="6EFFA2B9" w14:textId="77777777" w:rsidR="000B5E52" w:rsidRPr="000B5E52" w:rsidRDefault="000B5E52" w:rsidP="002A7FDE">
            <w:pPr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4394" w:type="dxa"/>
          </w:tcPr>
          <w:p w14:paraId="048DE3FF" w14:textId="77777777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</w:pPr>
          </w:p>
        </w:tc>
      </w:tr>
      <w:tr w:rsidR="000B5E52" w:rsidRPr="000B5E52" w14:paraId="101CED68" w14:textId="5270507A" w:rsidTr="000B5E52">
        <w:tc>
          <w:tcPr>
            <w:tcW w:w="5132" w:type="dxa"/>
          </w:tcPr>
          <w:p w14:paraId="3F8944B0" w14:textId="77777777" w:rsidR="000B5E52" w:rsidRPr="000B5E52" w:rsidRDefault="000B5E52" w:rsidP="002A7FDE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i/>
                <w:sz w:val="20"/>
                <w:szCs w:val="20"/>
              </w:rPr>
              <w:t>Cantitatea necesară: 1 buc</w:t>
            </w:r>
          </w:p>
        </w:tc>
        <w:tc>
          <w:tcPr>
            <w:tcW w:w="4394" w:type="dxa"/>
          </w:tcPr>
          <w:p w14:paraId="39CC43EB" w14:textId="77777777" w:rsidR="000B5E52" w:rsidRPr="000B5E52" w:rsidRDefault="000B5E52" w:rsidP="002A7FDE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14:paraId="40CC5D9D" w14:textId="77777777" w:rsidR="000B5E52" w:rsidRDefault="000B5E52" w:rsidP="000B5E52">
      <w:pPr>
        <w:jc w:val="both"/>
        <w:rPr>
          <w:rFonts w:asciiTheme="majorHAnsi" w:hAnsiTheme="majorHAnsi" w:cstheme="majorHAnsi"/>
        </w:rPr>
      </w:pPr>
    </w:p>
    <w:p w14:paraId="7B3017AA" w14:textId="77777777" w:rsidR="000B5E52" w:rsidRDefault="000B5E52" w:rsidP="000B5E52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i/>
          <w:iCs/>
        </w:rPr>
        <w:t>2</w:t>
      </w:r>
      <w:r w:rsidRPr="00B46C8B">
        <w:rPr>
          <w:rFonts w:asciiTheme="majorHAnsi" w:hAnsiTheme="majorHAnsi" w:cstheme="majorHAnsi"/>
          <w:b/>
          <w:bCs/>
          <w:i/>
          <w:iCs/>
        </w:rPr>
        <w:t xml:space="preserve">. </w:t>
      </w:r>
      <w:r w:rsidRPr="00523168">
        <w:rPr>
          <w:rFonts w:asciiTheme="majorHAnsi" w:hAnsiTheme="majorHAnsi" w:cstheme="majorHAnsi"/>
          <w:b/>
          <w:bCs/>
          <w:i/>
          <w:iCs/>
          <w:color w:val="1F1F1F"/>
          <w:lang w:eastAsia="ro-RO"/>
        </w:rPr>
        <w:t>Software STATA</w:t>
      </w: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2"/>
        <w:gridCol w:w="4394"/>
      </w:tblGrid>
      <w:tr w:rsidR="000B5E52" w:rsidRPr="000B5E52" w14:paraId="0ED94A65" w14:textId="244F15A9" w:rsidTr="000B5E52">
        <w:tc>
          <w:tcPr>
            <w:tcW w:w="5132" w:type="dxa"/>
            <w:vAlign w:val="bottom"/>
          </w:tcPr>
          <w:p w14:paraId="7F08C778" w14:textId="5C8D8AF3" w:rsidR="000B5E52" w:rsidRPr="000B5E52" w:rsidRDefault="000B5E52" w:rsidP="000B5E52">
            <w:pPr>
              <w:ind w:left="-13" w:firstLine="13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b/>
                <w:bCs/>
                <w:i/>
              </w:rPr>
              <w:t>Specifica</w:t>
            </w:r>
            <w:r w:rsidR="00FE2FDB">
              <w:rPr>
                <w:rFonts w:asciiTheme="majorHAnsi" w:hAnsiTheme="majorHAnsi" w:cstheme="minorHAnsi"/>
                <w:b/>
                <w:bCs/>
                <w:i/>
              </w:rPr>
              <w:t>ț</w:t>
            </w:r>
            <w:r>
              <w:rPr>
                <w:rFonts w:asciiTheme="majorHAnsi" w:hAnsiTheme="majorHAnsi" w:cstheme="minorHAnsi"/>
                <w:b/>
                <w:bCs/>
                <w:i/>
              </w:rPr>
              <w:t>ii tehnice minime solicitate</w:t>
            </w:r>
          </w:p>
        </w:tc>
        <w:tc>
          <w:tcPr>
            <w:tcW w:w="4394" w:type="dxa"/>
          </w:tcPr>
          <w:p w14:paraId="08FEC22C" w14:textId="6CA50370" w:rsidR="000B5E52" w:rsidRPr="000B5E52" w:rsidRDefault="000B5E52" w:rsidP="000B5E52">
            <w:pPr>
              <w:ind w:left="-13" w:firstLine="13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b/>
                <w:bCs/>
                <w:i/>
              </w:rPr>
              <w:t>Specifica</w:t>
            </w:r>
            <w:r w:rsidR="00FE2FDB">
              <w:rPr>
                <w:rFonts w:asciiTheme="majorHAnsi" w:hAnsiTheme="majorHAnsi" w:cstheme="minorHAnsi"/>
                <w:b/>
                <w:bCs/>
                <w:i/>
              </w:rPr>
              <w:t>ț</w:t>
            </w:r>
            <w:r>
              <w:rPr>
                <w:rFonts w:asciiTheme="majorHAnsi" w:hAnsiTheme="majorHAnsi" w:cstheme="minorHAnsi"/>
                <w:b/>
                <w:bCs/>
                <w:i/>
              </w:rPr>
              <w:t>ii tehnice ofertate</w:t>
            </w:r>
          </w:p>
        </w:tc>
      </w:tr>
      <w:tr w:rsidR="000B5E52" w:rsidRPr="000B5E52" w14:paraId="6FF2B3D5" w14:textId="306BDA4B" w:rsidTr="000B5E52">
        <w:tc>
          <w:tcPr>
            <w:tcW w:w="5132" w:type="dxa"/>
            <w:vAlign w:val="bottom"/>
          </w:tcPr>
          <w:p w14:paraId="0FF6EEE9" w14:textId="3A71EDE0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  <w:t xml:space="preserve">Denumire produs 2: </w:t>
            </w:r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Stata 19 BE (Basic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Edition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), 16 x single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user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, Prof+ Plan Subscrip</w:t>
            </w:r>
            <w:r w:rsidR="00FE2FDB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ie valabilă 3 ani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StataNow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! sau echivalent</w:t>
            </w:r>
          </w:p>
          <w:p w14:paraId="4107CBA6" w14:textId="2F1AFC5B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  <w:t>Detalii specifice, parametri de func</w:t>
            </w:r>
            <w:r w:rsidR="00FE2FDB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  <w:t>ionare, standarde tehnice minim acceptate</w:t>
            </w:r>
          </w:p>
          <w:p w14:paraId="631C79AB" w14:textId="3D27E4D6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  <w:t xml:space="preserve">Descriere: 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Software statistic / econometric / de analiză de date integrat, cu capacită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 complete de manipulare, analiză, vizualizare grafică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generare de rapoarte de tip publicabil</w:t>
            </w:r>
          </w:p>
          <w:p w14:paraId="56747135" w14:textId="77777777" w:rsidR="000B5E52" w:rsidRPr="000B5E52" w:rsidRDefault="000B5E52" w:rsidP="000B5E52">
            <w:pPr>
              <w:numPr>
                <w:ilvl w:val="0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>Denumirea produsului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4C27E129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Software: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Stata 19 Basic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Edition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(BE) sau echivalent</w:t>
            </w:r>
          </w:p>
          <w:p w14:paraId="30F5B2BE" w14:textId="56D7D4CB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Tip 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16 x Single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User</w:t>
            </w:r>
            <w:proofErr w:type="spellEnd"/>
          </w:p>
          <w:p w14:paraId="5CD6FC7D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Plan de abonament: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Prof+ Plan, valabilitate 3 ani (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StataNow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!)</w:t>
            </w:r>
          </w:p>
          <w:p w14:paraId="3EA11C9B" w14:textId="1840FA9C" w:rsidR="000B5E52" w:rsidRPr="000B5E52" w:rsidRDefault="000B5E52" w:rsidP="000B5E52">
            <w:pPr>
              <w:numPr>
                <w:ilvl w:val="0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Tipul licen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45D32DF1" w14:textId="5AC1FCBA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Licen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e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individuale (single-user)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 pentru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16 utilizatori</w:t>
            </w:r>
          </w:p>
          <w:p w14:paraId="519642E7" w14:textId="03A428B5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Licen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ele sunt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nominale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, asociate unui utilizator desemnat</w:t>
            </w:r>
          </w:p>
          <w:p w14:paraId="0C917548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Valabilitate: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abonament 3 ani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 în cadrul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 xml:space="preserve">StataNow!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Prof+ Plan</w:t>
            </w:r>
          </w:p>
          <w:p w14:paraId="434D0B12" w14:textId="3A21BB9C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Acces la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actualizări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suport tehnic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pe durata abonamentului</w:t>
            </w:r>
          </w:p>
          <w:p w14:paraId="7DAE890D" w14:textId="451A3153" w:rsidR="000B5E52" w:rsidRPr="000B5E52" w:rsidRDefault="000B5E52" w:rsidP="000B5E52">
            <w:pPr>
              <w:numPr>
                <w:ilvl w:val="0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Cerin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 de compatibilitate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2BCCBDEC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Windows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  <w:p w14:paraId="689EC67F" w14:textId="77777777" w:rsidR="000B5E52" w:rsidRPr="000B5E52" w:rsidRDefault="000B5E52" w:rsidP="000B5E52">
            <w:pPr>
              <w:numPr>
                <w:ilvl w:val="2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Windows 10, Windows 11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(64-bit)</w:t>
            </w:r>
          </w:p>
          <w:p w14:paraId="2E31E615" w14:textId="77777777" w:rsidR="000B5E52" w:rsidRPr="000B5E52" w:rsidRDefault="000B5E52" w:rsidP="000B5E52">
            <w:pPr>
              <w:numPr>
                <w:ilvl w:val="2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Windows Server 2016/2019/2022</w:t>
            </w:r>
          </w:p>
          <w:p w14:paraId="4B547557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macOS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  <w:p w14:paraId="02266FEA" w14:textId="77777777" w:rsidR="000B5E52" w:rsidRPr="000B5E52" w:rsidRDefault="000B5E52" w:rsidP="000B5E52">
            <w:pPr>
              <w:numPr>
                <w:ilvl w:val="2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proofErr w:type="spellStart"/>
            <w:proofErr w:type="gram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macOS</w:t>
            </w:r>
            <w:proofErr w:type="spellEnd"/>
            <w:proofErr w:type="gram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11 Big Sur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sau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mai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nou</w:t>
            </w:r>
            <w:proofErr w:type="spellEnd"/>
          </w:p>
          <w:p w14:paraId="17A0074D" w14:textId="2B16C7DF" w:rsidR="000B5E52" w:rsidRPr="000B5E52" w:rsidRDefault="000B5E52" w:rsidP="000B5E52">
            <w:pPr>
              <w:numPr>
                <w:ilvl w:val="0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Func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ionalită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necesare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7144DDA7" w14:textId="689E5631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Analiză statistică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econometrică avansată</w:t>
            </w:r>
          </w:p>
          <w:p w14:paraId="79F847DA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Regresii, teste statistice, econometrie avansată, modele de date panel</w:t>
            </w:r>
          </w:p>
          <w:p w14:paraId="44E95D85" w14:textId="261D6668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Suport pentru analize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time-series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, longitudinal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survival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analysis</w:t>
            </w:r>
            <w:proofErr w:type="spellEnd"/>
          </w:p>
          <w:p w14:paraId="47B5A3BD" w14:textId="6387C5C8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Interfa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CLI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GUI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, plus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scripting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în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Stata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Programming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Language</w:t>
            </w:r>
            <w:proofErr w:type="spellEnd"/>
          </w:p>
          <w:p w14:paraId="1E575D22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Import/export de date: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Excel, CSV, SQL, Stata, SAS, R, MATLAB, SPSS</w:t>
            </w:r>
          </w:p>
          <w:p w14:paraId="189CA22B" w14:textId="3770D0EC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Graficare avansată 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i generare de rapoarte personalizabile</w:t>
            </w:r>
          </w:p>
          <w:p w14:paraId="4C0603AB" w14:textId="24812940" w:rsidR="000B5E52" w:rsidRPr="000B5E52" w:rsidRDefault="000B5E52" w:rsidP="000B5E52">
            <w:pPr>
              <w:numPr>
                <w:ilvl w:val="0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Suport tehnic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mentenan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ă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1DC78BDE" w14:textId="5E95311A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Acces la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actualizări software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patch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-uri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pe perioada abonamentului</w:t>
            </w:r>
          </w:p>
          <w:p w14:paraId="0B4D87D6" w14:textId="645BD83E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Suport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tehnic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oferit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prin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 xml:space="preserve">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portal online, </w:t>
            </w:r>
            <w:proofErr w:type="gram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email</w:t>
            </w:r>
            <w:proofErr w:type="gram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i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documenta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ie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oficială</w:t>
            </w:r>
            <w:proofErr w:type="spellEnd"/>
          </w:p>
          <w:p w14:paraId="3860DB75" w14:textId="7E576A5A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Acces la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 xml:space="preserve">forumuri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i resurse dedicate utilizatorilor Stata</w:t>
            </w:r>
          </w:p>
          <w:p w14:paraId="76CFF29D" w14:textId="30B6765C" w:rsidR="000B5E52" w:rsidRPr="000B5E52" w:rsidRDefault="000B5E52" w:rsidP="000B5E52">
            <w:pPr>
              <w:numPr>
                <w:ilvl w:val="0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Livrare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implementare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229B6C72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Livrare sub formă de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cheie de activare electronică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sau cont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StataNow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!</w:t>
            </w:r>
          </w:p>
          <w:p w14:paraId="3F9C0B2F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Activare online pe bază de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cont utilizator</w:t>
            </w:r>
          </w:p>
          <w:p w14:paraId="6065E5A3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Instalare simplificată pe Windows,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macOS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402776B5" w14:textId="77777777" w:rsidR="000B5E52" w:rsidRPr="000B5E52" w:rsidRDefault="000B5E52" w:rsidP="000B5E52">
            <w:pPr>
              <w:numPr>
                <w:ilvl w:val="1"/>
                <w:numId w:val="25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Instruire de bază pentru utilizatori</w:t>
            </w:r>
          </w:p>
          <w:p w14:paraId="4501C516" w14:textId="77777777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4394" w:type="dxa"/>
          </w:tcPr>
          <w:p w14:paraId="34A22D96" w14:textId="77777777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</w:rPr>
            </w:pPr>
          </w:p>
        </w:tc>
      </w:tr>
      <w:tr w:rsidR="000B5E52" w:rsidRPr="000B5E52" w14:paraId="434BCFA3" w14:textId="4CBBB220" w:rsidTr="000B5E52">
        <w:tc>
          <w:tcPr>
            <w:tcW w:w="5132" w:type="dxa"/>
          </w:tcPr>
          <w:p w14:paraId="4CE9E039" w14:textId="77777777" w:rsidR="000B5E52" w:rsidRPr="000B5E52" w:rsidRDefault="000B5E52" w:rsidP="002A7FDE">
            <w:pPr>
              <w:jc w:val="both"/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0B5E52">
              <w:rPr>
                <w:rFonts w:asciiTheme="majorHAnsi" w:hAnsiTheme="majorHAnsi" w:cstheme="minorHAnsi"/>
                <w:i/>
                <w:sz w:val="20"/>
                <w:szCs w:val="20"/>
              </w:rPr>
              <w:t>Cantitatea necesară: 1 buc</w:t>
            </w:r>
          </w:p>
        </w:tc>
        <w:tc>
          <w:tcPr>
            <w:tcW w:w="4394" w:type="dxa"/>
          </w:tcPr>
          <w:p w14:paraId="57AD5F46" w14:textId="77777777" w:rsidR="000B5E52" w:rsidRPr="000B5E52" w:rsidRDefault="000B5E52" w:rsidP="002A7FDE">
            <w:pPr>
              <w:jc w:val="both"/>
              <w:rPr>
                <w:rFonts w:asciiTheme="majorHAnsi" w:hAnsiTheme="majorHAnsi" w:cstheme="minorHAnsi"/>
                <w:i/>
                <w:sz w:val="20"/>
                <w:szCs w:val="20"/>
              </w:rPr>
            </w:pPr>
          </w:p>
        </w:tc>
      </w:tr>
    </w:tbl>
    <w:p w14:paraId="4E696D64" w14:textId="77777777" w:rsidR="000B5E52" w:rsidRDefault="000B5E52" w:rsidP="000B5E52">
      <w:pPr>
        <w:jc w:val="both"/>
        <w:rPr>
          <w:rFonts w:asciiTheme="majorHAnsi" w:hAnsiTheme="majorHAnsi" w:cstheme="majorHAnsi"/>
        </w:rPr>
      </w:pPr>
    </w:p>
    <w:p w14:paraId="4C3B918F" w14:textId="77777777" w:rsidR="00FE2FDB" w:rsidRDefault="00FE2FDB" w:rsidP="000B5E52">
      <w:pPr>
        <w:jc w:val="both"/>
        <w:rPr>
          <w:rFonts w:asciiTheme="majorHAnsi" w:hAnsiTheme="majorHAnsi" w:cstheme="majorHAnsi"/>
        </w:rPr>
      </w:pPr>
    </w:p>
    <w:p w14:paraId="0FDE27DC" w14:textId="77777777" w:rsidR="00FE2FDB" w:rsidRDefault="00FE2FDB" w:rsidP="000B5E52">
      <w:pPr>
        <w:jc w:val="both"/>
        <w:rPr>
          <w:rFonts w:asciiTheme="majorHAnsi" w:hAnsiTheme="majorHAnsi" w:cstheme="majorHAnsi"/>
        </w:rPr>
      </w:pPr>
    </w:p>
    <w:p w14:paraId="3D96729D" w14:textId="77777777" w:rsidR="000B5E52" w:rsidRDefault="000B5E52" w:rsidP="000B5E52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i/>
          <w:iCs/>
        </w:rPr>
        <w:t>3</w:t>
      </w:r>
      <w:r w:rsidRPr="00B46C8B">
        <w:rPr>
          <w:rFonts w:asciiTheme="majorHAnsi" w:hAnsiTheme="majorHAnsi" w:cstheme="majorHAnsi"/>
          <w:b/>
          <w:bCs/>
          <w:i/>
          <w:iCs/>
        </w:rPr>
        <w:t xml:space="preserve">. </w:t>
      </w:r>
      <w:r w:rsidRPr="00523168">
        <w:rPr>
          <w:rFonts w:asciiTheme="majorHAnsi" w:hAnsiTheme="majorHAnsi" w:cstheme="majorHAnsi"/>
          <w:b/>
          <w:bCs/>
          <w:i/>
          <w:iCs/>
          <w:color w:val="1F1F1F"/>
          <w:lang w:eastAsia="ro-RO"/>
        </w:rPr>
        <w:t xml:space="preserve">Software </w:t>
      </w:r>
      <w:r>
        <w:rPr>
          <w:rFonts w:asciiTheme="majorHAnsi" w:hAnsiTheme="majorHAnsi" w:cstheme="majorHAnsi"/>
          <w:b/>
          <w:bCs/>
          <w:i/>
          <w:iCs/>
          <w:color w:val="1F1F1F"/>
          <w:lang w:eastAsia="ro-RO"/>
        </w:rPr>
        <w:t>SPSS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2"/>
        <w:gridCol w:w="4536"/>
      </w:tblGrid>
      <w:tr w:rsidR="000B5E52" w:rsidRPr="000B5E52" w14:paraId="59C09B9B" w14:textId="7B431A2A" w:rsidTr="000B5E52">
        <w:tc>
          <w:tcPr>
            <w:tcW w:w="5132" w:type="dxa"/>
            <w:vAlign w:val="bottom"/>
          </w:tcPr>
          <w:p w14:paraId="4FB7D058" w14:textId="4B4EE8E2" w:rsidR="000B5E52" w:rsidRPr="000B5E52" w:rsidRDefault="000B5E52" w:rsidP="000B5E52">
            <w:pPr>
              <w:ind w:left="-13" w:firstLine="13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b/>
                <w:bCs/>
                <w:i/>
              </w:rPr>
              <w:t>Specifica</w:t>
            </w:r>
            <w:r w:rsidR="00FE2FDB">
              <w:rPr>
                <w:rFonts w:asciiTheme="majorHAnsi" w:hAnsiTheme="majorHAnsi" w:cstheme="minorHAnsi"/>
                <w:b/>
                <w:bCs/>
                <w:i/>
              </w:rPr>
              <w:t>ț</w:t>
            </w:r>
            <w:r>
              <w:rPr>
                <w:rFonts w:asciiTheme="majorHAnsi" w:hAnsiTheme="majorHAnsi" w:cstheme="minorHAnsi"/>
                <w:b/>
                <w:bCs/>
                <w:i/>
              </w:rPr>
              <w:t>ii tehnice minime solicitate</w:t>
            </w:r>
          </w:p>
        </w:tc>
        <w:tc>
          <w:tcPr>
            <w:tcW w:w="4536" w:type="dxa"/>
          </w:tcPr>
          <w:p w14:paraId="584FBCEF" w14:textId="66196081" w:rsidR="000B5E52" w:rsidRPr="000B5E52" w:rsidRDefault="000B5E52" w:rsidP="000B5E52">
            <w:pPr>
              <w:ind w:left="-13" w:firstLine="13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b/>
                <w:bCs/>
                <w:i/>
              </w:rPr>
              <w:t>Specifica</w:t>
            </w:r>
            <w:r w:rsidR="00FE2FDB">
              <w:rPr>
                <w:rFonts w:asciiTheme="majorHAnsi" w:hAnsiTheme="majorHAnsi" w:cstheme="minorHAnsi"/>
                <w:b/>
                <w:bCs/>
                <w:i/>
              </w:rPr>
              <w:t>ț</w:t>
            </w:r>
            <w:r>
              <w:rPr>
                <w:rFonts w:asciiTheme="majorHAnsi" w:hAnsiTheme="majorHAnsi" w:cstheme="minorHAnsi"/>
                <w:b/>
                <w:bCs/>
                <w:i/>
              </w:rPr>
              <w:t>ii tehnice ofertate</w:t>
            </w:r>
          </w:p>
        </w:tc>
      </w:tr>
      <w:tr w:rsidR="000B5E52" w:rsidRPr="000B5E52" w14:paraId="4562BB1A" w14:textId="06100A73" w:rsidTr="000B5E52">
        <w:tc>
          <w:tcPr>
            <w:tcW w:w="5132" w:type="dxa"/>
            <w:vAlign w:val="bottom"/>
          </w:tcPr>
          <w:p w14:paraId="6BBFD8B8" w14:textId="62778222" w:rsid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 xml:space="preserve">Denumire produs 3: </w:t>
            </w:r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IBM SPSS 12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month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Statistics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Premium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Faculty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 xml:space="preserve"> Pack v29 - (Electronic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Delivery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i/>
                <w:iCs/>
                <w:sz w:val="20"/>
                <w:szCs w:val="20"/>
              </w:rPr>
              <w:t>) sau echivalent</w:t>
            </w:r>
          </w:p>
          <w:p w14:paraId="4D1E68C4" w14:textId="44086F16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>Detalii specifice, parametri de func</w:t>
            </w:r>
            <w:r w:rsidR="00FE2FDB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  <w:t>ionare, standarde tehnice minim acceptate</w:t>
            </w:r>
          </w:p>
          <w:p w14:paraId="22A610C7" w14:textId="77777777" w:rsidR="000B5E52" w:rsidRPr="000B5E52" w:rsidRDefault="000B5E52" w:rsidP="000B5E52">
            <w:pPr>
              <w:numPr>
                <w:ilvl w:val="0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Denumirea produsului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57DE7982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Software: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IBM SPSS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Statistics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Premium v29 sau echivalent</w:t>
            </w:r>
          </w:p>
          <w:p w14:paraId="0CE85A8E" w14:textId="4B70912C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Tip 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ă: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Faculty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Pack, 12 luni</w:t>
            </w:r>
          </w:p>
          <w:p w14:paraId="48E6A365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Livrare: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Electronic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Delivery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(cheie de activare online)</w:t>
            </w:r>
          </w:p>
          <w:p w14:paraId="5317412B" w14:textId="581865D8" w:rsidR="000B5E52" w:rsidRPr="000B5E52" w:rsidRDefault="000B5E52" w:rsidP="000B5E52">
            <w:pPr>
              <w:numPr>
                <w:ilvl w:val="0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Tipul licen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3E2BE28B" w14:textId="38DC1564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Licen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anuală (12 luni)</w:t>
            </w:r>
          </w:p>
          <w:p w14:paraId="349EB2C2" w14:textId="6CF882AE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Licen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e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nominale (single-user), asociate utilizatorilor desemna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it-IT"/>
              </w:rPr>
              <w:t>i</w:t>
            </w:r>
          </w:p>
          <w:p w14:paraId="473C8229" w14:textId="641D929E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Acces la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actualizări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suport tehnic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pe durata abonamentului</w:t>
            </w:r>
          </w:p>
          <w:p w14:paraId="775A35E2" w14:textId="49E27122" w:rsidR="000B5E52" w:rsidRPr="000B5E52" w:rsidRDefault="000B5E52" w:rsidP="000B5E52">
            <w:pPr>
              <w:numPr>
                <w:ilvl w:val="0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Cerin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 de compatibilitate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5AD21AE2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Windows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  <w:p w14:paraId="495E2CA3" w14:textId="77777777" w:rsidR="000B5E52" w:rsidRPr="000B5E52" w:rsidRDefault="000B5E52" w:rsidP="000B5E52">
            <w:pPr>
              <w:numPr>
                <w:ilvl w:val="2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Windows 10, Windows 11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(64-bit)</w:t>
            </w:r>
          </w:p>
          <w:p w14:paraId="3CE34F91" w14:textId="77777777" w:rsidR="000B5E52" w:rsidRPr="000B5E52" w:rsidRDefault="000B5E52" w:rsidP="000B5E52">
            <w:pPr>
              <w:numPr>
                <w:ilvl w:val="2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Windows Server 2016/2019/2022</w:t>
            </w:r>
          </w:p>
          <w:p w14:paraId="77704C28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macOS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  <w:p w14:paraId="2A269C9C" w14:textId="77777777" w:rsidR="000B5E52" w:rsidRPr="000B5E52" w:rsidRDefault="000B5E52" w:rsidP="000B5E52">
            <w:pPr>
              <w:numPr>
                <w:ilvl w:val="2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proofErr w:type="spellStart"/>
            <w:proofErr w:type="gram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macOS</w:t>
            </w:r>
            <w:proofErr w:type="spellEnd"/>
            <w:proofErr w:type="gram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11 Big Sur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sau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mai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nou</w:t>
            </w:r>
            <w:proofErr w:type="spellEnd"/>
          </w:p>
          <w:p w14:paraId="2652CCBD" w14:textId="7160784F" w:rsidR="000B5E52" w:rsidRPr="000B5E52" w:rsidRDefault="000B5E52" w:rsidP="000B5E52">
            <w:pPr>
              <w:numPr>
                <w:ilvl w:val="0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Func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ionalită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necesare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51852DC0" w14:textId="42E211C3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Analiză statistică avansată 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 econometrică</w:t>
            </w:r>
          </w:p>
          <w:p w14:paraId="7D38F656" w14:textId="695AB98F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Teste statistice, regresii, analiza de varian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ă,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machine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learning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de bază</w:t>
            </w:r>
          </w:p>
          <w:p w14:paraId="0D4F4E69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Suport pentru analize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time-series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, modele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multivariate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bootstrapping</w:t>
            </w:r>
            <w:proofErr w:type="spellEnd"/>
          </w:p>
          <w:p w14:paraId="367FCDB7" w14:textId="500E148E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Interfa</w:t>
            </w:r>
            <w:r w:rsidR="00FE2FDB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ă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GUI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CLI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, plus </w:t>
            </w:r>
            <w:proofErr w:type="spellStart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scripting</w:t>
            </w:r>
            <w:proofErr w:type="spellEnd"/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în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Python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(IBM SPSS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Syntax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), R</w:t>
            </w:r>
          </w:p>
          <w:p w14:paraId="6003A877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Import/export de date: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Excel, CSV, SQL, Stata, SAS, R, MATLAB, SPSS</w:t>
            </w:r>
          </w:p>
          <w:p w14:paraId="0762C5E9" w14:textId="3631B621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it-I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 xml:space="preserve">Generare de grafice interactive </w:t>
            </w:r>
            <w:r w:rsidR="00FE2FDB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ș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it-IT"/>
              </w:rPr>
              <w:t>i rapoarte personalizabile</w:t>
            </w:r>
          </w:p>
          <w:p w14:paraId="734F259A" w14:textId="1D091443" w:rsidR="000B5E52" w:rsidRPr="000B5E52" w:rsidRDefault="000B5E52" w:rsidP="000B5E52">
            <w:pPr>
              <w:numPr>
                <w:ilvl w:val="0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Suport tehnic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mentenan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ă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3E627A5C" w14:textId="40ABE63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Acces la </w:t>
            </w:r>
            <w:bookmarkStart w:id="0" w:name="_Hlk213841184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actualizări software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i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patch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-uri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 pe perioada abonamentului</w:t>
            </w:r>
            <w:bookmarkEnd w:id="0"/>
          </w:p>
          <w:p w14:paraId="62FCE72C" w14:textId="5D72846E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Suport tehnic oferit prin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portal online, email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documenta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ț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ie de la producător</w:t>
            </w:r>
          </w:p>
          <w:p w14:paraId="1B3D7554" w14:textId="3A4CDB6A" w:rsidR="000B5E52" w:rsidRPr="00FE2FDB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Acces la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forumuri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resurse dedicate utilizatorilor SPSS</w:t>
            </w:r>
          </w:p>
          <w:p w14:paraId="35253853" w14:textId="77777777" w:rsidR="00FE2FDB" w:rsidRDefault="00FE2FDB" w:rsidP="00FE2FDB">
            <w:pPr>
              <w:spacing w:after="0"/>
              <w:ind w:left="144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2EFD73A4" w14:textId="77777777" w:rsidR="00FE2FDB" w:rsidRPr="000B5E52" w:rsidRDefault="00FE2FDB" w:rsidP="00FE2FDB">
            <w:pPr>
              <w:spacing w:after="0"/>
              <w:ind w:left="144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FCAD209" w14:textId="219625B6" w:rsidR="000B5E52" w:rsidRPr="000B5E52" w:rsidRDefault="000B5E52" w:rsidP="000B5E52">
            <w:pPr>
              <w:numPr>
                <w:ilvl w:val="0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lastRenderedPageBreak/>
              <w:t xml:space="preserve">Livrare </w:t>
            </w:r>
            <w:r w:rsidR="00FE2FD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ș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 implementare</w:t>
            </w: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42E877CA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pt-PT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pt-PT"/>
              </w:rPr>
              <w:t xml:space="preserve">Livrare sub formă de 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pt-PT"/>
              </w:rPr>
              <w:t>cheie de activare electronică</w:t>
            </w:r>
            <w:r w:rsidRPr="000B5E52">
              <w:rPr>
                <w:rFonts w:asciiTheme="majorHAnsi" w:hAnsiTheme="majorHAnsi" w:cstheme="majorHAnsi"/>
                <w:sz w:val="20"/>
                <w:szCs w:val="20"/>
                <w:lang w:val="pt-PT"/>
              </w:rPr>
              <w:t xml:space="preserve"> (Electronic Delivery)</w:t>
            </w:r>
          </w:p>
          <w:p w14:paraId="6B485606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</w:rPr>
              <w:t xml:space="preserve">Activare online prin cont </w:t>
            </w:r>
          </w:p>
          <w:p w14:paraId="5119159F" w14:textId="77777777" w:rsidR="000B5E52" w:rsidRPr="000B5E52" w:rsidRDefault="000B5E52" w:rsidP="000B5E52">
            <w:pPr>
              <w:numPr>
                <w:ilvl w:val="1"/>
                <w:numId w:val="26"/>
              </w:num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0B5E52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I</w:t>
            </w:r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nstruire de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bază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pentru</w:t>
            </w:r>
            <w:proofErr w:type="spellEnd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5E5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fr-FR"/>
              </w:rPr>
              <w:t>utilizatori</w:t>
            </w:r>
            <w:proofErr w:type="spellEnd"/>
          </w:p>
          <w:p w14:paraId="4A5F4EE6" w14:textId="77777777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306D874A" w14:textId="77777777" w:rsidR="000B5E52" w:rsidRPr="000B5E52" w:rsidRDefault="000B5E52" w:rsidP="002A7FDE">
            <w:pPr>
              <w:ind w:left="-13" w:firstLine="13"/>
              <w:rPr>
                <w:rFonts w:asciiTheme="majorHAnsi" w:hAnsiTheme="majorHAnsi" w:cstheme="majorHAnsi"/>
                <w:b/>
                <w:bCs/>
                <w:i/>
                <w:sz w:val="20"/>
                <w:szCs w:val="20"/>
                <w:lang w:val="it-IT"/>
              </w:rPr>
            </w:pPr>
          </w:p>
        </w:tc>
      </w:tr>
      <w:tr w:rsidR="000B5E52" w:rsidRPr="000B5E52" w14:paraId="4D91556B" w14:textId="74EBED7C" w:rsidTr="000B5E52">
        <w:tc>
          <w:tcPr>
            <w:tcW w:w="5132" w:type="dxa"/>
          </w:tcPr>
          <w:p w14:paraId="77B09D59" w14:textId="77777777" w:rsidR="000B5E52" w:rsidRPr="000B5E52" w:rsidRDefault="000B5E52" w:rsidP="002A7FDE">
            <w:pPr>
              <w:jc w:val="both"/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0B5E52">
              <w:rPr>
                <w:rFonts w:asciiTheme="majorHAnsi" w:hAnsiTheme="majorHAnsi" w:cstheme="minorHAnsi"/>
                <w:i/>
                <w:sz w:val="20"/>
                <w:szCs w:val="20"/>
              </w:rPr>
              <w:t>Cantitatea necesară: 129 buc</w:t>
            </w:r>
          </w:p>
        </w:tc>
        <w:tc>
          <w:tcPr>
            <w:tcW w:w="4536" w:type="dxa"/>
          </w:tcPr>
          <w:p w14:paraId="1A029274" w14:textId="77777777" w:rsidR="000B5E52" w:rsidRPr="000B5E52" w:rsidRDefault="000B5E52" w:rsidP="002A7FDE">
            <w:pPr>
              <w:jc w:val="both"/>
              <w:rPr>
                <w:rFonts w:asciiTheme="majorHAnsi" w:hAnsiTheme="majorHAnsi" w:cstheme="minorHAnsi"/>
                <w:i/>
                <w:sz w:val="20"/>
                <w:szCs w:val="20"/>
              </w:rPr>
            </w:pPr>
          </w:p>
        </w:tc>
      </w:tr>
    </w:tbl>
    <w:p w14:paraId="46D80FE0" w14:textId="77777777" w:rsidR="00A7402F" w:rsidRDefault="00A7402F" w:rsidP="00A7402F">
      <w:pPr>
        <w:rPr>
          <w:rFonts w:ascii="Times New Roman" w:hAnsi="Times New Roman" w:cs="Times New Roman"/>
          <w:b/>
        </w:rPr>
      </w:pPr>
    </w:p>
    <w:p w14:paraId="6ABAF93D" w14:textId="77777777" w:rsidR="000B5E52" w:rsidRPr="00482134" w:rsidRDefault="000B5E52" w:rsidP="00A7402F">
      <w:pPr>
        <w:rPr>
          <w:rFonts w:ascii="Times New Roman" w:hAnsi="Times New Roman" w:cs="Times New Roman"/>
          <w:b/>
        </w:rPr>
      </w:pPr>
    </w:p>
    <w:p w14:paraId="69E5F105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>NUMELE OFERTANTULUI_____________________</w:t>
      </w:r>
    </w:p>
    <w:p w14:paraId="355C3531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>Semnătură autorizată___________________________</w:t>
      </w:r>
    </w:p>
    <w:p w14:paraId="746D2D91" w14:textId="56ECDC72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>Data:</w:t>
      </w:r>
    </w:p>
    <w:p w14:paraId="57D1DD20" w14:textId="291CFB0E" w:rsidR="007771B2" w:rsidRPr="00482134" w:rsidRDefault="007771B2" w:rsidP="00A7402F">
      <w:pPr>
        <w:rPr>
          <w:rFonts w:ascii="Times New Roman" w:hAnsi="Times New Roman" w:cs="Times New Roman"/>
          <w:b/>
        </w:rPr>
      </w:pPr>
    </w:p>
    <w:p w14:paraId="57D8072D" w14:textId="159820F1" w:rsidR="007771B2" w:rsidRPr="00482134" w:rsidRDefault="007771B2" w:rsidP="00A7402F">
      <w:pPr>
        <w:rPr>
          <w:rFonts w:ascii="Times New Roman" w:hAnsi="Times New Roman" w:cs="Times New Roman"/>
          <w:b/>
        </w:rPr>
      </w:pPr>
    </w:p>
    <w:p w14:paraId="58ABEE4C" w14:textId="77777777" w:rsidR="00FE2FDB" w:rsidRDefault="00FE2FDB" w:rsidP="00A7402F">
      <w:pPr>
        <w:rPr>
          <w:rFonts w:ascii="Times New Roman" w:hAnsi="Times New Roman" w:cs="Times New Roman"/>
          <w:b/>
        </w:rPr>
        <w:sectPr w:rsidR="00FE2FDB" w:rsidSect="00FE2FDB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08347DFE" w14:textId="60D234D7" w:rsidR="007771B2" w:rsidRPr="00482134" w:rsidRDefault="007771B2" w:rsidP="00A7402F">
      <w:pPr>
        <w:rPr>
          <w:rFonts w:ascii="Times New Roman" w:hAnsi="Times New Roman" w:cs="Times New Roman"/>
          <w:b/>
        </w:rPr>
      </w:pPr>
    </w:p>
    <w:p w14:paraId="6017A8BB" w14:textId="641DD4FF" w:rsidR="00A7402F" w:rsidRPr="00482134" w:rsidRDefault="00A7402F" w:rsidP="00A7402F">
      <w:pPr>
        <w:jc w:val="right"/>
        <w:rPr>
          <w:rFonts w:ascii="Times New Roman" w:hAnsi="Times New Roman" w:cs="Times New Roman"/>
          <w:bCs/>
          <w:i/>
          <w:iCs/>
        </w:rPr>
      </w:pPr>
      <w:r w:rsidRPr="00482134">
        <w:rPr>
          <w:rFonts w:ascii="Times New Roman" w:hAnsi="Times New Roman" w:cs="Times New Roman"/>
          <w:bCs/>
          <w:i/>
          <w:iCs/>
        </w:rPr>
        <w:t xml:space="preserve">Formular </w:t>
      </w:r>
      <w:r w:rsidR="00980053">
        <w:rPr>
          <w:rFonts w:ascii="Times New Roman" w:hAnsi="Times New Roman" w:cs="Times New Roman"/>
          <w:bCs/>
          <w:i/>
          <w:iCs/>
        </w:rPr>
        <w:t>4</w:t>
      </w:r>
    </w:p>
    <w:p w14:paraId="36D102C2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Ofertant: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B638FD7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Adresa: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0591E9E6" w14:textId="77777777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Telefon/e-mail: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49C6D846" w14:textId="77777777" w:rsidR="00A7402F" w:rsidRPr="0048213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C63C65A" w14:textId="77777777" w:rsidR="00A7402F" w:rsidRPr="0048213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82134">
        <w:rPr>
          <w:rFonts w:ascii="Times New Roman" w:hAnsi="Times New Roman" w:cs="Times New Roman"/>
          <w:b/>
          <w:shd w:val="clear" w:color="auto" w:fill="FFFFFF"/>
        </w:rPr>
        <w:t>FORMULAR DE OFERTĂ  FINANCIARĂ</w:t>
      </w:r>
    </w:p>
    <w:p w14:paraId="4ABD4B21" w14:textId="77777777" w:rsidR="00A7402F" w:rsidRPr="0048213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82134">
        <w:rPr>
          <w:rFonts w:ascii="Times New Roman" w:hAnsi="Times New Roman" w:cs="Times New Roman"/>
          <w:b/>
        </w:rPr>
        <w:t>privind</w:t>
      </w:r>
    </w:p>
    <w:p w14:paraId="5AF80222" w14:textId="40145E5E" w:rsidR="00A7402F" w:rsidRPr="00482134" w:rsidRDefault="00A7402F" w:rsidP="00A7402F">
      <w:pPr>
        <w:pStyle w:val="ChapterNumber"/>
        <w:jc w:val="center"/>
        <w:rPr>
          <w:rFonts w:ascii="Times New Roman" w:hAnsi="Times New Roman"/>
          <w:i/>
          <w:color w:val="3366FF"/>
          <w:szCs w:val="22"/>
          <w:lang w:val="ro-RO"/>
        </w:rPr>
      </w:pPr>
      <w:r w:rsidRPr="00482134">
        <w:rPr>
          <w:rFonts w:ascii="Times New Roman" w:hAnsi="Times New Roman"/>
          <w:szCs w:val="22"/>
          <w:lang w:val="ro-RO"/>
        </w:rPr>
        <w:t>Achizi</w:t>
      </w:r>
      <w:r w:rsidR="00FE2FDB">
        <w:rPr>
          <w:rFonts w:ascii="Times New Roman" w:hAnsi="Times New Roman"/>
          <w:szCs w:val="22"/>
          <w:lang w:val="ro-RO"/>
        </w:rPr>
        <w:t>ț</w:t>
      </w:r>
      <w:r w:rsidRPr="00482134">
        <w:rPr>
          <w:rFonts w:ascii="Times New Roman" w:hAnsi="Times New Roman"/>
          <w:szCs w:val="22"/>
          <w:lang w:val="ro-RO"/>
        </w:rPr>
        <w:t>ia de</w:t>
      </w:r>
      <w:r w:rsidR="005469CF">
        <w:rPr>
          <w:rFonts w:ascii="Times New Roman" w:hAnsi="Times New Roman"/>
          <w:szCs w:val="22"/>
          <w:lang w:val="ro-RO"/>
        </w:rPr>
        <w:t xml:space="preserve"> </w:t>
      </w:r>
      <w:r w:rsidR="000B5E52" w:rsidRPr="000B5E52">
        <w:rPr>
          <w:rFonts w:ascii="Times New Roman" w:hAnsi="Times New Roman"/>
          <w:b/>
          <w:bCs/>
          <w:color w:val="1F1F1F"/>
          <w:szCs w:val="22"/>
          <w:lang w:val="it-IT" w:eastAsia="ro-RO"/>
        </w:rPr>
        <w:t>Software statistic</w:t>
      </w:r>
      <w:r w:rsidRPr="005469CF">
        <w:rPr>
          <w:rFonts w:ascii="Times New Roman" w:eastAsia="Trebuchet MS" w:hAnsi="Times New Roman"/>
          <w:color w:val="231F20"/>
          <w:szCs w:val="22"/>
          <w:lang w:val="ro-RO"/>
        </w:rPr>
        <w:t>, în cadrul proiectului “</w:t>
      </w:r>
      <w:r w:rsidRPr="005469CF">
        <w:rPr>
          <w:rFonts w:ascii="Times New Roman" w:hAnsi="Times New Roman"/>
          <w:b/>
          <w:bCs/>
          <w:szCs w:val="22"/>
          <w:lang w:val="ro-RO"/>
        </w:rPr>
        <w:t>TDEC -Tranzi</w:t>
      </w:r>
      <w:r w:rsidR="00FE2FDB">
        <w:rPr>
          <w:rFonts w:ascii="Times New Roman" w:hAnsi="Times New Roman"/>
          <w:b/>
          <w:bCs/>
          <w:szCs w:val="22"/>
          <w:lang w:val="ro-RO"/>
        </w:rPr>
        <w:t>ț</w:t>
      </w:r>
      <w:r w:rsidRPr="005469CF">
        <w:rPr>
          <w:rFonts w:ascii="Times New Roman" w:hAnsi="Times New Roman"/>
          <w:b/>
          <w:bCs/>
          <w:szCs w:val="22"/>
          <w:lang w:val="ro-RO"/>
        </w:rPr>
        <w:t xml:space="preserve">ie digitală </w:t>
      </w:r>
      <w:r w:rsidR="00FE2FDB">
        <w:rPr>
          <w:rFonts w:ascii="Times New Roman" w:hAnsi="Times New Roman"/>
          <w:b/>
          <w:bCs/>
          <w:szCs w:val="22"/>
          <w:lang w:val="ro-RO"/>
        </w:rPr>
        <w:t>ș</w:t>
      </w:r>
      <w:r w:rsidRPr="005469CF">
        <w:rPr>
          <w:rFonts w:ascii="Times New Roman" w:hAnsi="Times New Roman"/>
          <w:b/>
          <w:bCs/>
          <w:szCs w:val="22"/>
          <w:lang w:val="ro-RO"/>
        </w:rPr>
        <w:t xml:space="preserve">i </w:t>
      </w:r>
      <w:proofErr w:type="spellStart"/>
      <w:r w:rsidRPr="005469CF">
        <w:rPr>
          <w:rFonts w:ascii="Times New Roman" w:hAnsi="Times New Roman"/>
          <w:b/>
          <w:bCs/>
          <w:szCs w:val="22"/>
          <w:lang w:val="ro-RO"/>
        </w:rPr>
        <w:t>eco</w:t>
      </w:r>
      <w:proofErr w:type="spellEnd"/>
      <w:r w:rsidRPr="005469CF">
        <w:rPr>
          <w:rFonts w:ascii="Times New Roman" w:hAnsi="Times New Roman"/>
          <w:b/>
          <w:bCs/>
          <w:szCs w:val="22"/>
          <w:lang w:val="ro-RO"/>
        </w:rPr>
        <w:t>-climatică</w:t>
      </w:r>
      <w:r w:rsidRPr="005469CF">
        <w:rPr>
          <w:rFonts w:ascii="Times New Roman" w:eastAsia="Trebuchet MS" w:hAnsi="Times New Roman"/>
          <w:color w:val="231F20"/>
          <w:szCs w:val="22"/>
          <w:lang w:val="ro-RO"/>
        </w:rPr>
        <w:t xml:space="preserve">”, </w:t>
      </w:r>
      <w:r w:rsidRPr="005469CF">
        <w:rPr>
          <w:rFonts w:ascii="Times New Roman" w:eastAsia="Trebuchet MS" w:hAnsi="Times New Roman"/>
          <w:b/>
          <w:bCs/>
          <w:color w:val="231F20"/>
          <w:szCs w:val="22"/>
          <w:lang w:val="ro-RO"/>
        </w:rPr>
        <w:t xml:space="preserve">cod proiect </w:t>
      </w:r>
      <w:r w:rsidRPr="005469CF">
        <w:rPr>
          <w:rFonts w:ascii="Times New Roman" w:hAnsi="Times New Roman"/>
          <w:b/>
          <w:bCs/>
          <w:szCs w:val="22"/>
          <w:lang w:val="ro-RO"/>
        </w:rPr>
        <w:t>1882935467</w:t>
      </w:r>
    </w:p>
    <w:p w14:paraId="7776C7B0" w14:textId="77777777" w:rsidR="00A7402F" w:rsidRPr="00482134" w:rsidRDefault="00A7402F" w:rsidP="00A7402F">
      <w:pPr>
        <w:rPr>
          <w:rFonts w:ascii="Times New Roman" w:hAnsi="Times New Roman" w:cs="Times New Roman"/>
        </w:rPr>
      </w:pPr>
    </w:p>
    <w:p w14:paraId="22D79603" w14:textId="4B0AA84F" w:rsidR="00A7402F" w:rsidRPr="00482134" w:rsidRDefault="00A7402F" w:rsidP="00A7402F">
      <w:pPr>
        <w:rPr>
          <w:rFonts w:ascii="Times New Roman" w:hAnsi="Times New Roman" w:cs="Times New Roman"/>
          <w:bCs/>
        </w:rPr>
      </w:pPr>
      <w:r w:rsidRPr="00482134">
        <w:rPr>
          <w:rFonts w:ascii="Times New Roman" w:hAnsi="Times New Roman" w:cs="Times New Roman"/>
          <w:bCs/>
        </w:rPr>
        <w:t>Stimate doamne, stima</w:t>
      </w:r>
      <w:r w:rsidR="00FE2FDB">
        <w:rPr>
          <w:rFonts w:ascii="Times New Roman" w:hAnsi="Times New Roman" w:cs="Times New Roman"/>
          <w:bCs/>
        </w:rPr>
        <w:t>ț</w:t>
      </w:r>
      <w:r w:rsidRPr="00482134">
        <w:rPr>
          <w:rFonts w:ascii="Times New Roman" w:hAnsi="Times New Roman" w:cs="Times New Roman"/>
          <w:bCs/>
        </w:rPr>
        <w:t>i domni,</w:t>
      </w:r>
    </w:p>
    <w:p w14:paraId="43A2BA4B" w14:textId="77777777" w:rsidR="00A7402F" w:rsidRPr="00482134" w:rsidRDefault="00A7402F" w:rsidP="00A7402F">
      <w:pPr>
        <w:rPr>
          <w:rFonts w:ascii="Times New Roman" w:hAnsi="Times New Roman" w:cs="Times New Roman"/>
          <w:bCs/>
        </w:rPr>
      </w:pPr>
    </w:p>
    <w:p w14:paraId="54D1BAD8" w14:textId="48168CB4" w:rsidR="00A7402F" w:rsidRPr="00482134" w:rsidRDefault="00A7402F" w:rsidP="00A7402F">
      <w:pPr>
        <w:jc w:val="both"/>
        <w:rPr>
          <w:rFonts w:ascii="Times New Roman" w:hAnsi="Times New Roman" w:cs="Times New Roman"/>
          <w:i/>
        </w:rPr>
      </w:pPr>
      <w:r w:rsidRPr="00482134">
        <w:rPr>
          <w:rFonts w:ascii="Times New Roman" w:hAnsi="Times New Roman" w:cs="Times New Roman"/>
          <w:bCs/>
        </w:rPr>
        <w:t>Ca răspuns la anun</w:t>
      </w:r>
      <w:r w:rsidR="00FE2FDB">
        <w:rPr>
          <w:rFonts w:ascii="Times New Roman" w:hAnsi="Times New Roman" w:cs="Times New Roman"/>
          <w:bCs/>
        </w:rPr>
        <w:t>ț</w:t>
      </w:r>
      <w:r w:rsidRPr="00482134">
        <w:rPr>
          <w:rFonts w:ascii="Times New Roman" w:hAnsi="Times New Roman" w:cs="Times New Roman"/>
          <w:bCs/>
        </w:rPr>
        <w:t>ul de participare nr... din data..., vă transmitem în cele ce urmează oferta noastră de pre</w:t>
      </w:r>
      <w:r w:rsidR="00FE2FDB">
        <w:rPr>
          <w:rFonts w:ascii="Times New Roman" w:hAnsi="Times New Roman" w:cs="Times New Roman"/>
          <w:bCs/>
        </w:rPr>
        <w:t>ț</w:t>
      </w:r>
      <w:r w:rsidRPr="00482134">
        <w:rPr>
          <w:rFonts w:ascii="Times New Roman" w:hAnsi="Times New Roman" w:cs="Times New Roman"/>
          <w:bCs/>
        </w:rPr>
        <w:t xml:space="preserve"> pentru achizi</w:t>
      </w:r>
      <w:r w:rsidR="00FE2FDB">
        <w:rPr>
          <w:rFonts w:ascii="Times New Roman" w:hAnsi="Times New Roman" w:cs="Times New Roman"/>
          <w:bCs/>
        </w:rPr>
        <w:t>ț</w:t>
      </w:r>
      <w:r w:rsidRPr="00482134">
        <w:rPr>
          <w:rFonts w:ascii="Times New Roman" w:hAnsi="Times New Roman" w:cs="Times New Roman"/>
          <w:bCs/>
        </w:rPr>
        <w:t>ia</w:t>
      </w:r>
      <w:r w:rsidRPr="00482134">
        <w:rPr>
          <w:rFonts w:ascii="Times New Roman" w:hAnsi="Times New Roman" w:cs="Times New Roman"/>
        </w:rPr>
        <w:t xml:space="preserve"> de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introduce denumirea achizi</w:t>
      </w:r>
      <w:r w:rsidR="00FE2FDB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iei&gt;</w:t>
      </w:r>
      <w:r w:rsidRPr="00482134">
        <w:rPr>
          <w:rFonts w:ascii="Times New Roman" w:hAnsi="Times New Roman" w:cs="Times New Roman"/>
          <w:bCs/>
          <w:i/>
          <w:iCs/>
        </w:rPr>
        <w:t>:</w:t>
      </w:r>
    </w:p>
    <w:p w14:paraId="0CF9C404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ab/>
      </w: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719"/>
        <w:gridCol w:w="850"/>
        <w:gridCol w:w="1044"/>
        <w:gridCol w:w="1327"/>
        <w:gridCol w:w="1260"/>
        <w:gridCol w:w="1553"/>
      </w:tblGrid>
      <w:tr w:rsidR="00A7402F" w:rsidRPr="00482134" w14:paraId="669DFFB1" w14:textId="77777777" w:rsidTr="001B46B1">
        <w:trPr>
          <w:trHeight w:val="285"/>
        </w:trPr>
        <w:tc>
          <w:tcPr>
            <w:tcW w:w="1080" w:type="dxa"/>
            <w:noWrap/>
            <w:vAlign w:val="center"/>
          </w:tcPr>
          <w:p w14:paraId="64E1953C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Nr. crt.</w:t>
            </w:r>
          </w:p>
          <w:p w14:paraId="3D26F916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2719" w:type="dxa"/>
            <w:vAlign w:val="center"/>
          </w:tcPr>
          <w:p w14:paraId="1B2E961D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Denumirea produselor</w:t>
            </w:r>
          </w:p>
          <w:p w14:paraId="65419732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850" w:type="dxa"/>
            <w:vAlign w:val="center"/>
          </w:tcPr>
          <w:p w14:paraId="20525001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Cant.</w:t>
            </w:r>
          </w:p>
          <w:p w14:paraId="10D3ECFD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044" w:type="dxa"/>
            <w:vAlign w:val="center"/>
          </w:tcPr>
          <w:p w14:paraId="2D376959" w14:textId="1733E1FC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Pre</w:t>
            </w:r>
            <w:r w:rsidR="00FE2FDB">
              <w:rPr>
                <w:rFonts w:ascii="Times New Roman" w:hAnsi="Times New Roman" w:cs="Times New Roman"/>
                <w:b/>
              </w:rPr>
              <w:t>ț</w:t>
            </w:r>
            <w:r w:rsidRPr="00482134">
              <w:rPr>
                <w:rFonts w:ascii="Times New Roman" w:hAnsi="Times New Roman" w:cs="Times New Roman"/>
                <w:b/>
              </w:rPr>
              <w:t xml:space="preserve"> unitar</w:t>
            </w:r>
          </w:p>
          <w:p w14:paraId="41D14117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327" w:type="dxa"/>
            <w:vAlign w:val="center"/>
          </w:tcPr>
          <w:p w14:paraId="13BAED52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Valoare Totală fără TVA</w:t>
            </w:r>
          </w:p>
          <w:p w14:paraId="052F0DBA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(5=3*4)</w:t>
            </w:r>
          </w:p>
        </w:tc>
        <w:tc>
          <w:tcPr>
            <w:tcW w:w="1260" w:type="dxa"/>
            <w:vAlign w:val="center"/>
          </w:tcPr>
          <w:p w14:paraId="792E4F1D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TVA</w:t>
            </w:r>
          </w:p>
          <w:p w14:paraId="009E14BC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(6=5* %TVA)</w:t>
            </w:r>
          </w:p>
          <w:p w14:paraId="4B8E13E3" w14:textId="42A1D456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482134">
              <w:rPr>
                <w:rFonts w:ascii="Times New Roman" w:hAnsi="Times New Roman" w:cs="Times New Roman"/>
                <w:i/>
                <w:iCs/>
                <w:highlight w:val="lightGray"/>
              </w:rPr>
              <w:t>(</w:t>
            </w:r>
            <w:bookmarkStart w:id="1" w:name="_Hlk213926421"/>
            <w:r w:rsidR="000B5E52">
              <w:rPr>
                <w:rFonts w:ascii="Times New Roman" w:hAnsi="Times New Roman" w:cs="Times New Roman"/>
                <w:i/>
                <w:iCs/>
                <w:highlight w:val="lightGray"/>
              </w:rPr>
              <w:t>21</w:t>
            </w:r>
            <w:r w:rsidRPr="00482134">
              <w:rPr>
                <w:rFonts w:ascii="Times New Roman" w:hAnsi="Times New Roman" w:cs="Times New Roman"/>
                <w:i/>
                <w:iCs/>
                <w:highlight w:val="lightGray"/>
              </w:rPr>
              <w:t>%</w:t>
            </w:r>
            <w:r w:rsidR="000B5E52">
              <w:rPr>
                <w:rFonts w:ascii="Times New Roman" w:hAnsi="Times New Roman" w:cs="Times New Roman"/>
                <w:i/>
                <w:iCs/>
                <w:highlight w:val="lightGray"/>
              </w:rPr>
              <w:t xml:space="preserve"> sau</w:t>
            </w:r>
            <w:r w:rsidRPr="00482134">
              <w:rPr>
                <w:rFonts w:ascii="Times New Roman" w:hAnsi="Times New Roman" w:cs="Times New Roman"/>
                <w:i/>
                <w:iCs/>
                <w:highlight w:val="lightGray"/>
              </w:rPr>
              <w:t xml:space="preserve"> </w:t>
            </w:r>
            <w:r w:rsidR="00E936C8" w:rsidRPr="00482134">
              <w:rPr>
                <w:rFonts w:ascii="Times New Roman" w:hAnsi="Times New Roman" w:cs="Times New Roman"/>
                <w:i/>
                <w:iCs/>
                <w:highlight w:val="lightGray"/>
              </w:rPr>
              <w:t>după</w:t>
            </w:r>
            <w:r w:rsidRPr="00482134">
              <w:rPr>
                <w:rFonts w:ascii="Times New Roman" w:hAnsi="Times New Roman" w:cs="Times New Roman"/>
                <w:i/>
                <w:iCs/>
                <w:highlight w:val="lightGray"/>
              </w:rPr>
              <w:t xml:space="preserve"> cum este aplicabil</w:t>
            </w:r>
            <w:bookmarkEnd w:id="1"/>
            <w:r w:rsidRPr="00482134">
              <w:rPr>
                <w:rFonts w:ascii="Times New Roman" w:hAnsi="Times New Roman" w:cs="Times New Roman"/>
                <w:i/>
                <w:iCs/>
                <w:highlight w:val="lightGray"/>
              </w:rPr>
              <w:t>)</w:t>
            </w:r>
          </w:p>
        </w:tc>
        <w:tc>
          <w:tcPr>
            <w:tcW w:w="1553" w:type="dxa"/>
            <w:noWrap/>
            <w:vAlign w:val="center"/>
          </w:tcPr>
          <w:p w14:paraId="249DD006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Valoare totală cu TVA</w:t>
            </w:r>
          </w:p>
          <w:p w14:paraId="55422BFA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82134">
              <w:rPr>
                <w:rFonts w:ascii="Times New Roman" w:hAnsi="Times New Roman" w:cs="Times New Roman"/>
              </w:rPr>
              <w:t>(7=5+6)</w:t>
            </w:r>
          </w:p>
        </w:tc>
      </w:tr>
      <w:tr w:rsidR="00A7402F" w:rsidRPr="00482134" w14:paraId="634A7EA5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56671C64" w14:textId="780ABE02" w:rsidR="00A7402F" w:rsidRPr="00482134" w:rsidRDefault="0099470B" w:rsidP="001B46B1">
            <w:pPr>
              <w:ind w:left="16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9" w:type="dxa"/>
            <w:vAlign w:val="bottom"/>
          </w:tcPr>
          <w:p w14:paraId="4CB9022B" w14:textId="77777777" w:rsidR="00A7402F" w:rsidRPr="00482134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094FD4A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EC5FFA3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2CECDE84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62140AD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4BAF4B5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5E52" w:rsidRPr="00482134" w14:paraId="357AA6FF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06DC7F81" w14:textId="77777777" w:rsidR="000B5E52" w:rsidRDefault="000B5E52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5414251E" w14:textId="77777777" w:rsidR="000B5E52" w:rsidRPr="00482134" w:rsidRDefault="000B5E52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3E0E503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05BE7A43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77650B77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7A75DE18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6D64751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5E52" w:rsidRPr="00482134" w14:paraId="7E3F464A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3C188F4" w14:textId="77777777" w:rsidR="000B5E52" w:rsidRDefault="000B5E52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72AFDADE" w14:textId="77777777" w:rsidR="000B5E52" w:rsidRPr="00482134" w:rsidRDefault="000B5E52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F6C7BDF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5FD8F25A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20D64675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759AF39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26A40ACE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482134" w14:paraId="0A6E8319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57FBA2A" w14:textId="77777777" w:rsidR="00A7402F" w:rsidRPr="00482134" w:rsidRDefault="00A7402F" w:rsidP="001B46B1">
            <w:pPr>
              <w:ind w:left="16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9" w:type="dxa"/>
            <w:vAlign w:val="bottom"/>
          </w:tcPr>
          <w:p w14:paraId="5015B3CD" w14:textId="77777777" w:rsidR="00A7402F" w:rsidRPr="00482134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50" w:type="dxa"/>
          </w:tcPr>
          <w:p w14:paraId="6B9F9171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4" w:type="dxa"/>
          </w:tcPr>
          <w:p w14:paraId="639B9150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7" w:type="dxa"/>
          </w:tcPr>
          <w:p w14:paraId="62228E3D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14:paraId="62B7B4BE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3" w:type="dxa"/>
            <w:noWrap/>
            <w:vAlign w:val="bottom"/>
          </w:tcPr>
          <w:p w14:paraId="3C9DBD28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CA80835" w14:textId="77777777" w:rsidR="00A7402F" w:rsidRPr="00482134" w:rsidRDefault="00A7402F" w:rsidP="00A7402F">
      <w:pPr>
        <w:rPr>
          <w:rFonts w:ascii="Times New Roman" w:hAnsi="Times New Roman" w:cs="Times New Roman"/>
          <w:b/>
          <w:u w:val="single"/>
        </w:rPr>
      </w:pPr>
    </w:p>
    <w:p w14:paraId="654FC6F2" w14:textId="06184DBB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Pre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ul indicat mai sus este ferm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fix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nu va fi modificat pe durata executării contractului.</w:t>
      </w:r>
    </w:p>
    <w:p w14:paraId="40902F1F" w14:textId="322C193F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>Pre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ul total ofertat include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>i pre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ul pentru </w:t>
      </w:r>
      <w:r w:rsidR="00FE2FDB">
        <w:rPr>
          <w:rFonts w:ascii="Times New Roman" w:hAnsi="Times New Roman" w:cs="Times New Roman"/>
        </w:rPr>
        <w:t>transmitere</w:t>
      </w:r>
      <w:r w:rsidRPr="00482134">
        <w:rPr>
          <w:rFonts w:ascii="Times New Roman" w:hAnsi="Times New Roman" w:cs="Times New Roman"/>
        </w:rPr>
        <w:t>, instalare/</w:t>
      </w:r>
      <w:r w:rsidR="000B5E52">
        <w:rPr>
          <w:rFonts w:ascii="Times New Roman" w:hAnsi="Times New Roman" w:cs="Times New Roman"/>
        </w:rPr>
        <w:t>punere în func</w:t>
      </w:r>
      <w:r w:rsidR="00FE2FDB">
        <w:rPr>
          <w:rFonts w:ascii="Times New Roman" w:hAnsi="Times New Roman" w:cs="Times New Roman"/>
        </w:rPr>
        <w:t>ț</w:t>
      </w:r>
      <w:r w:rsidR="000B5E52">
        <w:rPr>
          <w:rFonts w:ascii="Times New Roman" w:hAnsi="Times New Roman" w:cs="Times New Roman"/>
        </w:rPr>
        <w:t xml:space="preserve">iune </w:t>
      </w:r>
      <w:r w:rsidR="00FE2FDB">
        <w:rPr>
          <w:rFonts w:ascii="Times New Roman" w:hAnsi="Times New Roman" w:cs="Times New Roman"/>
        </w:rPr>
        <w:t>ș</w:t>
      </w:r>
      <w:r w:rsidR="000B5E52">
        <w:rPr>
          <w:rFonts w:ascii="Times New Roman" w:hAnsi="Times New Roman" w:cs="Times New Roman"/>
        </w:rPr>
        <w:t>i instruire</w:t>
      </w:r>
      <w:r w:rsidRPr="00482134">
        <w:rPr>
          <w:rFonts w:ascii="Times New Roman" w:hAnsi="Times New Roman" w:cs="Times New Roman"/>
        </w:rPr>
        <w:t xml:space="preserve"> </w:t>
      </w:r>
      <w:r w:rsidR="00FE2FDB">
        <w:rPr>
          <w:rFonts w:ascii="Times New Roman" w:hAnsi="Times New Roman" w:cs="Times New Roman"/>
        </w:rPr>
        <w:t>ș</w:t>
      </w:r>
      <w:r w:rsidRPr="00482134">
        <w:rPr>
          <w:rFonts w:ascii="Times New Roman" w:hAnsi="Times New Roman" w:cs="Times New Roman"/>
        </w:rPr>
        <w:t xml:space="preserve">i orice alte costuri necesare livrării produsului la </w:t>
      </w:r>
      <w:r w:rsidR="00FE2FDB" w:rsidRPr="00482134">
        <w:rPr>
          <w:rFonts w:ascii="Times New Roman" w:hAnsi="Times New Roman" w:cs="Times New Roman"/>
        </w:rPr>
        <w:t>destinația</w:t>
      </w:r>
      <w:r w:rsidRPr="00482134">
        <w:rPr>
          <w:rFonts w:ascii="Times New Roman" w:hAnsi="Times New Roman" w:cs="Times New Roman"/>
        </w:rPr>
        <w:t xml:space="preserve"> finală.</w:t>
      </w:r>
    </w:p>
    <w:p w14:paraId="3B6D80CD" w14:textId="199D7DCB" w:rsidR="00A7402F" w:rsidRPr="00482134" w:rsidRDefault="00A7402F" w:rsidP="00A7402F">
      <w:pPr>
        <w:jc w:val="both"/>
        <w:rPr>
          <w:rFonts w:ascii="Times New Roman" w:hAnsi="Times New Roman" w:cs="Times New Roman"/>
          <w:i/>
        </w:rPr>
      </w:pPr>
      <w:r w:rsidRPr="00482134">
        <w:rPr>
          <w:rFonts w:ascii="Times New Roman" w:hAnsi="Times New Roman" w:cs="Times New Roman"/>
        </w:rPr>
        <w:t xml:space="preserve">Livrarea se efectuează în cel mult </w:t>
      </w:r>
      <w:r w:rsidRPr="00482134">
        <w:rPr>
          <w:rFonts w:ascii="Times New Roman" w:hAnsi="Times New Roman" w:cs="Times New Roman"/>
          <w:i/>
          <w:highlight w:val="lightGray"/>
        </w:rPr>
        <w:t>[a se completa de către Ofertant]</w:t>
      </w:r>
      <w:r w:rsidRPr="00482134">
        <w:rPr>
          <w:rFonts w:ascii="Times New Roman" w:hAnsi="Times New Roman" w:cs="Times New Roman"/>
          <w:i/>
        </w:rPr>
        <w:t xml:space="preserve"> </w:t>
      </w:r>
      <w:r w:rsidRPr="00482134">
        <w:rPr>
          <w:rFonts w:ascii="Times New Roman" w:hAnsi="Times New Roman" w:cs="Times New Roman"/>
        </w:rPr>
        <w:t>zile</w:t>
      </w:r>
      <w:r w:rsidR="000B5E52">
        <w:rPr>
          <w:rFonts w:ascii="Times New Roman" w:hAnsi="Times New Roman" w:cs="Times New Roman"/>
        </w:rPr>
        <w:t xml:space="preserve"> </w:t>
      </w:r>
      <w:r w:rsidRPr="00482134">
        <w:rPr>
          <w:rFonts w:ascii="Times New Roman" w:hAnsi="Times New Roman" w:cs="Times New Roman"/>
        </w:rPr>
        <w:t xml:space="preserve">de la </w:t>
      </w:r>
      <w:r w:rsidR="000B5E52">
        <w:rPr>
          <w:rFonts w:ascii="Times New Roman" w:hAnsi="Times New Roman" w:cs="Times New Roman"/>
        </w:rPr>
        <w:t>semnarea de ambele păr</w:t>
      </w:r>
      <w:r w:rsidR="00FE2FDB">
        <w:rPr>
          <w:rFonts w:ascii="Times New Roman" w:hAnsi="Times New Roman" w:cs="Times New Roman"/>
        </w:rPr>
        <w:t>ț</w:t>
      </w:r>
      <w:r w:rsidR="000B5E52">
        <w:rPr>
          <w:rFonts w:ascii="Times New Roman" w:hAnsi="Times New Roman" w:cs="Times New Roman"/>
        </w:rPr>
        <w:t>i a</w:t>
      </w:r>
      <w:r w:rsidRPr="00482134">
        <w:rPr>
          <w:rFonts w:ascii="Times New Roman" w:hAnsi="Times New Roman" w:cs="Times New Roman"/>
        </w:rPr>
        <w:t xml:space="preserve"> Contractului, la destina</w:t>
      </w:r>
      <w:r w:rsidR="00FE2FDB">
        <w:rPr>
          <w:rFonts w:ascii="Times New Roman" w:hAnsi="Times New Roman" w:cs="Times New Roman"/>
        </w:rPr>
        <w:t>ț</w:t>
      </w:r>
      <w:r w:rsidRPr="00482134">
        <w:rPr>
          <w:rFonts w:ascii="Times New Roman" w:hAnsi="Times New Roman" w:cs="Times New Roman"/>
        </w:rPr>
        <w:t xml:space="preserve">ia finală indicată, conform următorului grafic: </w:t>
      </w:r>
    </w:p>
    <w:p w14:paraId="72F31E26" w14:textId="77777777" w:rsidR="00A7402F" w:rsidRPr="00482134" w:rsidRDefault="00A7402F" w:rsidP="00A7402F">
      <w:pPr>
        <w:ind w:left="720" w:hanging="72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033"/>
        <w:gridCol w:w="1276"/>
        <w:gridCol w:w="3624"/>
      </w:tblGrid>
      <w:tr w:rsidR="00A7402F" w:rsidRPr="00482134" w14:paraId="299A5E2D" w14:textId="77777777" w:rsidTr="001B46B1">
        <w:trPr>
          <w:trHeight w:val="285"/>
        </w:trPr>
        <w:tc>
          <w:tcPr>
            <w:tcW w:w="900" w:type="dxa"/>
            <w:noWrap/>
            <w:vAlign w:val="center"/>
          </w:tcPr>
          <w:p w14:paraId="73D8844C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lastRenderedPageBreak/>
              <w:t>Nr. crt.</w:t>
            </w:r>
          </w:p>
        </w:tc>
        <w:tc>
          <w:tcPr>
            <w:tcW w:w="4033" w:type="dxa"/>
            <w:vAlign w:val="center"/>
          </w:tcPr>
          <w:p w14:paraId="54585869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Denumirea produselor</w:t>
            </w:r>
          </w:p>
        </w:tc>
        <w:tc>
          <w:tcPr>
            <w:tcW w:w="1276" w:type="dxa"/>
            <w:vAlign w:val="center"/>
          </w:tcPr>
          <w:p w14:paraId="5C449746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Cant.</w:t>
            </w:r>
          </w:p>
        </w:tc>
        <w:tc>
          <w:tcPr>
            <w:tcW w:w="3624" w:type="dxa"/>
            <w:vAlign w:val="center"/>
          </w:tcPr>
          <w:p w14:paraId="4E6C3E2F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134">
              <w:rPr>
                <w:rFonts w:ascii="Times New Roman" w:hAnsi="Times New Roman" w:cs="Times New Roman"/>
                <w:b/>
              </w:rPr>
              <w:t>Termene de livrare</w:t>
            </w:r>
          </w:p>
        </w:tc>
      </w:tr>
      <w:tr w:rsidR="00A7402F" w:rsidRPr="00482134" w14:paraId="48F8598B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221BBAAB" w14:textId="77777777" w:rsidR="00A7402F" w:rsidRPr="00482134" w:rsidRDefault="00A7402F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1CD4EF31" w14:textId="77777777" w:rsidR="00A7402F" w:rsidRPr="00482134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E8DFB4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13DAB903" w14:textId="77777777" w:rsidR="00A7402F" w:rsidRPr="00482134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5E52" w:rsidRPr="00482134" w14:paraId="09029A6C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008B53D9" w14:textId="77777777" w:rsidR="000B5E52" w:rsidRPr="00482134" w:rsidRDefault="000B5E52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7C1C4CF2" w14:textId="77777777" w:rsidR="000B5E52" w:rsidRPr="00482134" w:rsidRDefault="000B5E52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4C0EB0E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5806694D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5E52" w:rsidRPr="00482134" w14:paraId="4D4E35E8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546CC894" w14:textId="77777777" w:rsidR="000B5E52" w:rsidRPr="00482134" w:rsidRDefault="000B5E52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6C57C8DA" w14:textId="77777777" w:rsidR="000B5E52" w:rsidRPr="00482134" w:rsidRDefault="000B5E52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EC15365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59A941CD" w14:textId="77777777" w:rsidR="000B5E52" w:rsidRPr="00482134" w:rsidRDefault="000B5E52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0711F8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</w:p>
    <w:p w14:paraId="5C4933EE" w14:textId="6083F2FC" w:rsidR="00A7402F" w:rsidRPr="00482134" w:rsidRDefault="005469CF" w:rsidP="00A7402F">
      <w:pPr>
        <w:jc w:val="both"/>
        <w:rPr>
          <w:rFonts w:ascii="Times New Roman" w:hAnsi="Times New Roman" w:cs="Times New Roman"/>
        </w:rPr>
      </w:pPr>
      <w:r w:rsidRPr="00D86F1D">
        <w:rPr>
          <w:rFonts w:ascii="Times New Roman" w:hAnsi="Times New Roman" w:cs="Times New Roman"/>
          <w:bCs/>
        </w:rPr>
        <w:t>În</w:t>
      </w:r>
      <w:r w:rsidR="00FE2FDB">
        <w:rPr>
          <w:rFonts w:ascii="Times New Roman" w:hAnsi="Times New Roman" w:cs="Times New Roman"/>
          <w:bCs/>
        </w:rPr>
        <w:t>ț</w:t>
      </w:r>
      <w:r w:rsidRPr="00D86F1D">
        <w:rPr>
          <w:rFonts w:ascii="Times New Roman" w:hAnsi="Times New Roman" w:cs="Times New Roman"/>
          <w:bCs/>
        </w:rPr>
        <w:t>elegem că plata</w:t>
      </w:r>
      <w:r w:rsidRPr="00D86F1D">
        <w:rPr>
          <w:rFonts w:ascii="Times New Roman" w:hAnsi="Times New Roman" w:cs="Times New Roman"/>
          <w:b/>
        </w:rPr>
        <w:t xml:space="preserve"> </w:t>
      </w:r>
      <w:r w:rsidRPr="00D86F1D">
        <w:rPr>
          <w:rFonts w:ascii="Times New Roman" w:hAnsi="Times New Roman" w:cs="Times New Roman"/>
        </w:rPr>
        <w:t>facturii se va efectua în lei, 100% la livrarea efectivă a produselor la destina</w:t>
      </w:r>
      <w:r w:rsidR="00FE2FDB">
        <w:rPr>
          <w:rFonts w:ascii="Times New Roman" w:hAnsi="Times New Roman" w:cs="Times New Roman"/>
        </w:rPr>
        <w:t>ț</w:t>
      </w:r>
      <w:r w:rsidRPr="00D86F1D">
        <w:rPr>
          <w:rFonts w:ascii="Times New Roman" w:hAnsi="Times New Roman" w:cs="Times New Roman"/>
        </w:rPr>
        <w:t xml:space="preserve">ia finală indicată, pe baza facturii Furnizorului </w:t>
      </w:r>
      <w:r w:rsidR="00FE2FDB">
        <w:rPr>
          <w:rFonts w:ascii="Times New Roman" w:hAnsi="Times New Roman" w:cs="Times New Roman"/>
        </w:rPr>
        <w:t>ș</w:t>
      </w:r>
      <w:r w:rsidRPr="00D86F1D">
        <w:rPr>
          <w:rFonts w:ascii="Times New Roman" w:hAnsi="Times New Roman" w:cs="Times New Roman"/>
        </w:rPr>
        <w:t>i a procesului - verbal de recep</w:t>
      </w:r>
      <w:r w:rsidR="00FE2FDB">
        <w:rPr>
          <w:rFonts w:ascii="Times New Roman" w:hAnsi="Times New Roman" w:cs="Times New Roman"/>
        </w:rPr>
        <w:t>ț</w:t>
      </w:r>
      <w:r w:rsidRPr="00D86F1D">
        <w:rPr>
          <w:rFonts w:ascii="Times New Roman" w:hAnsi="Times New Roman" w:cs="Times New Roman"/>
        </w:rPr>
        <w:t>ie, după autorizarea la plată de către finan</w:t>
      </w:r>
      <w:r w:rsidR="00FE2FDB">
        <w:rPr>
          <w:rFonts w:ascii="Times New Roman" w:hAnsi="Times New Roman" w:cs="Times New Roman"/>
        </w:rPr>
        <w:t>ț</w:t>
      </w:r>
      <w:r w:rsidRPr="00D86F1D">
        <w:rPr>
          <w:rFonts w:ascii="Times New Roman" w:hAnsi="Times New Roman" w:cs="Times New Roman"/>
        </w:rPr>
        <w:t>ator - Ministerul Educa</w:t>
      </w:r>
      <w:r w:rsidR="00FE2FDB">
        <w:rPr>
          <w:rFonts w:ascii="Times New Roman" w:hAnsi="Times New Roman" w:cs="Times New Roman"/>
        </w:rPr>
        <w:t>ț</w:t>
      </w:r>
      <w:r w:rsidRPr="00D86F1D">
        <w:rPr>
          <w:rFonts w:ascii="Times New Roman" w:hAnsi="Times New Roman" w:cs="Times New Roman"/>
        </w:rPr>
        <w:t>iei, ca urmare a depunerii Cererii de transfer</w:t>
      </w:r>
      <w:r>
        <w:rPr>
          <w:rFonts w:ascii="Times New Roman" w:hAnsi="Times New Roman" w:cs="Times New Roman"/>
        </w:rPr>
        <w:t>.</w:t>
      </w:r>
    </w:p>
    <w:p w14:paraId="7F5A0D52" w14:textId="77777777" w:rsidR="00A7402F" w:rsidRPr="00482134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</w:p>
    <w:p w14:paraId="3CBDF727" w14:textId="140141D4" w:rsidR="00A7402F" w:rsidRPr="002407FA" w:rsidRDefault="00A7402F" w:rsidP="00A7402F">
      <w:pPr>
        <w:tabs>
          <w:tab w:val="left" w:pos="90"/>
        </w:tabs>
        <w:suppressAutoHyphens/>
        <w:ind w:right="-72"/>
        <w:jc w:val="both"/>
        <w:rPr>
          <w:rFonts w:asciiTheme="majorBidi" w:hAnsiTheme="majorBidi" w:cstheme="majorBidi"/>
        </w:rPr>
      </w:pPr>
      <w:r w:rsidRPr="002407FA">
        <w:rPr>
          <w:rFonts w:asciiTheme="majorBidi" w:hAnsiTheme="majorBidi" w:cstheme="majorBidi"/>
        </w:rPr>
        <w:t xml:space="preserve">Furnizorul va asigura </w:t>
      </w:r>
      <w:r w:rsidR="005469CF" w:rsidRPr="002407FA">
        <w:rPr>
          <w:rFonts w:asciiTheme="majorBidi" w:hAnsiTheme="majorBidi" w:cstheme="majorBidi"/>
        </w:rPr>
        <w:t>livrarea în bune condi</w:t>
      </w:r>
      <w:r w:rsidR="00FE2FDB">
        <w:rPr>
          <w:rFonts w:asciiTheme="majorBidi" w:hAnsiTheme="majorBidi" w:cstheme="majorBidi"/>
        </w:rPr>
        <w:t>ț</w:t>
      </w:r>
      <w:r w:rsidR="005469CF" w:rsidRPr="002407FA">
        <w:rPr>
          <w:rFonts w:asciiTheme="majorBidi" w:hAnsiTheme="majorBidi" w:cstheme="majorBidi"/>
        </w:rPr>
        <w:t>ii la</w:t>
      </w:r>
      <w:r w:rsidRPr="002407FA">
        <w:rPr>
          <w:rFonts w:asciiTheme="majorBidi" w:hAnsiTheme="majorBidi" w:cstheme="majorBidi"/>
        </w:rPr>
        <w:t xml:space="preserve"> destina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 xml:space="preserve">ia finală. </w:t>
      </w:r>
    </w:p>
    <w:p w14:paraId="6EFF41E8" w14:textId="5B0D3758" w:rsidR="002407FA" w:rsidRPr="002407FA" w:rsidRDefault="002407FA" w:rsidP="00A7402F">
      <w:pPr>
        <w:tabs>
          <w:tab w:val="left" w:pos="90"/>
        </w:tabs>
        <w:suppressAutoHyphens/>
        <w:ind w:right="-72"/>
        <w:jc w:val="both"/>
        <w:rPr>
          <w:rFonts w:asciiTheme="majorBidi" w:hAnsiTheme="majorBidi" w:cstheme="majorBidi"/>
        </w:rPr>
      </w:pPr>
      <w:r w:rsidRPr="002407FA">
        <w:rPr>
          <w:rFonts w:asciiTheme="majorBidi" w:hAnsiTheme="majorBidi" w:cstheme="majorBidi"/>
        </w:rPr>
        <w:t>Furnizorul va garanta că produsele furnizate prin contract sunt de ultimă genera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 xml:space="preserve">ie </w:t>
      </w:r>
      <w:r w:rsidR="00FE2FDB">
        <w:rPr>
          <w:rFonts w:asciiTheme="majorBidi" w:hAnsiTheme="majorBidi" w:cstheme="majorBidi"/>
        </w:rPr>
        <w:t>ș</w:t>
      </w:r>
      <w:r w:rsidRPr="002407FA">
        <w:rPr>
          <w:rFonts w:asciiTheme="majorBidi" w:hAnsiTheme="majorBidi" w:cstheme="majorBidi"/>
        </w:rPr>
        <w:t>i încorporează toate îmbunătă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>irile recente. De asemenea, furnizorul are obliga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 xml:space="preserve">ia de a garanta </w:t>
      </w:r>
      <w:r w:rsidR="00FE2FDB" w:rsidRPr="002407FA">
        <w:rPr>
          <w:rFonts w:asciiTheme="majorBidi" w:hAnsiTheme="majorBidi" w:cstheme="majorBidi"/>
          <w:iCs/>
        </w:rPr>
        <w:t>licențierea</w:t>
      </w:r>
      <w:r w:rsidRPr="002407FA">
        <w:rPr>
          <w:rFonts w:asciiTheme="majorBidi" w:hAnsiTheme="majorBidi" w:cstheme="majorBidi"/>
          <w:iCs/>
        </w:rPr>
        <w:t xml:space="preserve"> </w:t>
      </w:r>
      <w:r w:rsidR="000B5E52">
        <w:rPr>
          <w:rFonts w:asciiTheme="majorBidi" w:hAnsiTheme="majorBidi" w:cstheme="majorBidi"/>
          <w:iCs/>
        </w:rPr>
        <w:t>conform cerin</w:t>
      </w:r>
      <w:r w:rsidR="00FE2FDB">
        <w:rPr>
          <w:rFonts w:asciiTheme="majorBidi" w:hAnsiTheme="majorBidi" w:cstheme="majorBidi"/>
          <w:iCs/>
        </w:rPr>
        <w:t>ț</w:t>
      </w:r>
      <w:r w:rsidR="000B5E52">
        <w:rPr>
          <w:rFonts w:asciiTheme="majorBidi" w:hAnsiTheme="majorBidi" w:cstheme="majorBidi"/>
          <w:iCs/>
        </w:rPr>
        <w:t xml:space="preserve">elor </w:t>
      </w:r>
      <w:r w:rsidRPr="002407FA">
        <w:rPr>
          <w:rFonts w:asciiTheme="majorBidi" w:hAnsiTheme="majorBidi" w:cstheme="majorBidi"/>
        </w:rPr>
        <w:t xml:space="preserve">pentru produsele furnizate </w:t>
      </w:r>
      <w:r w:rsidR="00FE2FDB">
        <w:rPr>
          <w:rFonts w:asciiTheme="majorBidi" w:hAnsiTheme="majorBidi" w:cstheme="majorBidi"/>
        </w:rPr>
        <w:t>ș</w:t>
      </w:r>
      <w:r w:rsidRPr="002407FA">
        <w:rPr>
          <w:rFonts w:asciiTheme="majorBidi" w:hAnsiTheme="majorBidi" w:cstheme="majorBidi"/>
        </w:rPr>
        <w:t>i că acestea vor func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>iona în condi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>ii normale de func</w:t>
      </w:r>
      <w:r w:rsidR="00FE2FDB">
        <w:rPr>
          <w:rFonts w:asciiTheme="majorBidi" w:hAnsiTheme="majorBidi" w:cstheme="majorBidi"/>
        </w:rPr>
        <w:t>ț</w:t>
      </w:r>
      <w:r w:rsidRPr="002407FA">
        <w:rPr>
          <w:rFonts w:asciiTheme="majorBidi" w:hAnsiTheme="majorBidi" w:cstheme="majorBidi"/>
        </w:rPr>
        <w:t>ionare</w:t>
      </w:r>
      <w:r>
        <w:rPr>
          <w:rFonts w:asciiTheme="majorBidi" w:hAnsiTheme="majorBidi" w:cstheme="majorBidi"/>
        </w:rPr>
        <w:t>.</w:t>
      </w:r>
    </w:p>
    <w:p w14:paraId="5EBF7074" w14:textId="77777777" w:rsidR="00A7402F" w:rsidRPr="00482134" w:rsidRDefault="00A7402F" w:rsidP="00A7402F">
      <w:pPr>
        <w:ind w:left="720" w:hanging="720"/>
        <w:jc w:val="both"/>
        <w:rPr>
          <w:rFonts w:ascii="Times New Roman" w:hAnsi="Times New Roman" w:cs="Times New Roman"/>
          <w:b/>
          <w:u w:val="single"/>
        </w:rPr>
      </w:pPr>
    </w:p>
    <w:p w14:paraId="7149F172" w14:textId="0DF31AB2" w:rsidR="00A7402F" w:rsidRPr="00482134" w:rsidRDefault="00A7402F" w:rsidP="00A7402F">
      <w:pPr>
        <w:jc w:val="both"/>
        <w:rPr>
          <w:rFonts w:ascii="Times New Roman" w:hAnsi="Times New Roman" w:cs="Times New Roman"/>
        </w:rPr>
      </w:pPr>
      <w:r w:rsidRPr="00482134">
        <w:rPr>
          <w:rFonts w:ascii="Times New Roman" w:hAnsi="Times New Roman" w:cs="Times New Roman"/>
        </w:rPr>
        <w:t xml:space="preserve">Oferta noastră este valabilă timp de 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&lt;se introduce cel pu</w:t>
      </w:r>
      <w:r w:rsidR="00FE2FDB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482134">
        <w:rPr>
          <w:rFonts w:ascii="Times New Roman" w:hAnsi="Times New Roman" w:cs="Times New Roman"/>
          <w:bCs/>
          <w:i/>
          <w:iCs/>
          <w:highlight w:val="lightGray"/>
        </w:rPr>
        <w:t>in numărul de zile de valabilitate a ofertei solicitat prin cererea de ofertă&gt;</w:t>
      </w:r>
      <w:r w:rsidRPr="00482134">
        <w:rPr>
          <w:rFonts w:ascii="Times New Roman" w:hAnsi="Times New Roman" w:cs="Times New Roman"/>
          <w:bCs/>
          <w:i/>
          <w:iCs/>
        </w:rPr>
        <w:t xml:space="preserve"> </w:t>
      </w:r>
      <w:r w:rsidRPr="00482134">
        <w:rPr>
          <w:rFonts w:ascii="Times New Roman" w:hAnsi="Times New Roman" w:cs="Times New Roman"/>
        </w:rPr>
        <w:t>zile de la data limită pentru transmiterea ofertei.</w:t>
      </w:r>
    </w:p>
    <w:p w14:paraId="3CC0A46A" w14:textId="77777777" w:rsidR="00A7402F" w:rsidRPr="00482134" w:rsidRDefault="00A7402F" w:rsidP="00A7402F">
      <w:pPr>
        <w:rPr>
          <w:rFonts w:ascii="Times New Roman" w:hAnsi="Times New Roman" w:cs="Times New Roman"/>
        </w:rPr>
      </w:pPr>
    </w:p>
    <w:p w14:paraId="4570560B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</w:p>
    <w:p w14:paraId="01A1AE2E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>NUMELE OFERTANTULUI_____________________</w:t>
      </w:r>
    </w:p>
    <w:p w14:paraId="32A3C772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>Semnătură autorizată___________________________</w:t>
      </w:r>
    </w:p>
    <w:p w14:paraId="08B9B1E8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  <w:r w:rsidRPr="00482134">
        <w:rPr>
          <w:rFonts w:ascii="Times New Roman" w:hAnsi="Times New Roman" w:cs="Times New Roman"/>
          <w:b/>
        </w:rPr>
        <w:t>Data:</w:t>
      </w:r>
    </w:p>
    <w:p w14:paraId="56EACC79" w14:textId="77777777" w:rsidR="00A7402F" w:rsidRPr="00482134" w:rsidRDefault="00A7402F" w:rsidP="00A7402F">
      <w:pPr>
        <w:rPr>
          <w:rFonts w:ascii="Times New Roman" w:hAnsi="Times New Roman" w:cs="Times New Roman"/>
        </w:rPr>
      </w:pPr>
    </w:p>
    <w:p w14:paraId="4FAC3B14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</w:p>
    <w:p w14:paraId="1B7A0438" w14:textId="77777777" w:rsidR="00A7402F" w:rsidRPr="00482134" w:rsidRDefault="00A7402F" w:rsidP="00A7402F">
      <w:pPr>
        <w:rPr>
          <w:rFonts w:ascii="Times New Roman" w:hAnsi="Times New Roman" w:cs="Times New Roman"/>
          <w:b/>
        </w:rPr>
      </w:pPr>
    </w:p>
    <w:p w14:paraId="3300AB97" w14:textId="77777777" w:rsidR="00A7402F" w:rsidRPr="00482134" w:rsidRDefault="00A7402F" w:rsidP="00A7402F">
      <w:pPr>
        <w:jc w:val="right"/>
        <w:rPr>
          <w:rFonts w:ascii="Times New Roman" w:hAnsi="Times New Roman" w:cs="Times New Roman"/>
        </w:rPr>
      </w:pPr>
    </w:p>
    <w:p w14:paraId="3BC39221" w14:textId="77777777" w:rsidR="00A7402F" w:rsidRPr="00482134" w:rsidRDefault="00A7402F" w:rsidP="00A7402F">
      <w:pPr>
        <w:rPr>
          <w:rFonts w:ascii="Times New Roman" w:hAnsi="Times New Roman" w:cs="Times New Roman"/>
        </w:rPr>
      </w:pPr>
    </w:p>
    <w:p w14:paraId="5E4864AE" w14:textId="77777777" w:rsidR="00A7402F" w:rsidRPr="00482134" w:rsidRDefault="00A7402F" w:rsidP="00A7402F">
      <w:pPr>
        <w:rPr>
          <w:rFonts w:ascii="Times New Roman" w:hAnsi="Times New Roman" w:cs="Times New Roman"/>
        </w:rPr>
      </w:pPr>
    </w:p>
    <w:p w14:paraId="580FBED4" w14:textId="6F18AD8B" w:rsidR="00A7402F" w:rsidRPr="00482134" w:rsidRDefault="00A7402F" w:rsidP="00A7402F">
      <w:pPr>
        <w:rPr>
          <w:rFonts w:ascii="Times New Roman" w:hAnsi="Times New Roman" w:cs="Times New Roman"/>
        </w:rPr>
      </w:pPr>
    </w:p>
    <w:p w14:paraId="20C6A83B" w14:textId="0030A74B" w:rsidR="00A7402F" w:rsidRPr="00482134" w:rsidRDefault="00A7402F" w:rsidP="00A7402F">
      <w:pPr>
        <w:rPr>
          <w:rFonts w:ascii="Times New Roman" w:hAnsi="Times New Roman" w:cs="Times New Roman"/>
        </w:rPr>
      </w:pPr>
    </w:p>
    <w:p w14:paraId="658EA323" w14:textId="77777777" w:rsidR="00A7402F" w:rsidRPr="00482134" w:rsidRDefault="00A7402F" w:rsidP="00A7402F">
      <w:pPr>
        <w:rPr>
          <w:rFonts w:ascii="Times New Roman" w:hAnsi="Times New Roman" w:cs="Times New Roman"/>
        </w:rPr>
      </w:pPr>
    </w:p>
    <w:sectPr w:rsidR="00A7402F" w:rsidRPr="00482134" w:rsidSect="00FE2FDB">
      <w:pgSz w:w="11906" w:h="16838" w:code="9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7AC88" w14:textId="77777777" w:rsidR="00CA16E4" w:rsidRDefault="00CA16E4" w:rsidP="00FE2FDB">
      <w:pPr>
        <w:spacing w:after="0" w:line="240" w:lineRule="auto"/>
      </w:pPr>
      <w:r>
        <w:separator/>
      </w:r>
    </w:p>
  </w:endnote>
  <w:endnote w:type="continuationSeparator" w:id="0">
    <w:p w14:paraId="56A3C713" w14:textId="77777777" w:rsidR="00CA16E4" w:rsidRDefault="00CA16E4" w:rsidP="00FE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381877"/>
      <w:docPartObj>
        <w:docPartGallery w:val="Page Numbers (Bottom of Page)"/>
        <w:docPartUnique/>
      </w:docPartObj>
    </w:sdtPr>
    <w:sdtContent>
      <w:p w14:paraId="3DF9A65D" w14:textId="69B0ED37" w:rsidR="00FE2FDB" w:rsidRDefault="00FE2FDB" w:rsidP="00FE2FDB">
        <w:pPr>
          <w:pStyle w:val="Subsol"/>
          <w:ind w:right="-585"/>
        </w:pPr>
        <w:r>
          <w:rPr>
            <w:noProof/>
          </w:rPr>
          <w:drawing>
            <wp:inline distT="0" distB="0" distL="0" distR="0" wp14:anchorId="706F3EEE" wp14:editId="76CE33E2">
              <wp:extent cx="5749290" cy="638810"/>
              <wp:effectExtent l="0" t="0" r="3810" b="8890"/>
              <wp:docPr id="26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929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E6E16" w14:textId="77777777" w:rsidR="00CA16E4" w:rsidRDefault="00CA16E4" w:rsidP="00FE2FDB">
      <w:pPr>
        <w:spacing w:after="0" w:line="240" w:lineRule="auto"/>
      </w:pPr>
      <w:r>
        <w:separator/>
      </w:r>
    </w:p>
  </w:footnote>
  <w:footnote w:type="continuationSeparator" w:id="0">
    <w:p w14:paraId="6C294EF3" w14:textId="77777777" w:rsidR="00CA16E4" w:rsidRDefault="00CA16E4" w:rsidP="00FE2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993E" w14:textId="6C6B8955" w:rsidR="00FE2FDB" w:rsidRDefault="00FE2FDB">
    <w:pPr>
      <w:pStyle w:val="Antet"/>
    </w:pPr>
    <w:r>
      <w:rPr>
        <w:noProof/>
      </w:rPr>
      <w:drawing>
        <wp:inline distT="0" distB="0" distL="0" distR="0" wp14:anchorId="748065C1" wp14:editId="7CCCA242">
          <wp:extent cx="5610225" cy="486410"/>
          <wp:effectExtent l="0" t="0" r="9525" b="8890"/>
          <wp:docPr id="39" name="image1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10.jpe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0225" cy="486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1C9BA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94293A"/>
    <w:multiLevelType w:val="multilevel"/>
    <w:tmpl w:val="A7001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C6552"/>
    <w:multiLevelType w:val="multilevel"/>
    <w:tmpl w:val="793A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EC2B42"/>
    <w:multiLevelType w:val="multilevel"/>
    <w:tmpl w:val="6F885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26392A"/>
    <w:multiLevelType w:val="multilevel"/>
    <w:tmpl w:val="94400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031F6B"/>
    <w:multiLevelType w:val="multilevel"/>
    <w:tmpl w:val="F7DA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7D070B"/>
    <w:multiLevelType w:val="multilevel"/>
    <w:tmpl w:val="E8E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8577ED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C45029"/>
    <w:multiLevelType w:val="multilevel"/>
    <w:tmpl w:val="10504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D957BD"/>
    <w:multiLevelType w:val="hybridMultilevel"/>
    <w:tmpl w:val="E9AC0566"/>
    <w:lvl w:ilvl="0" w:tplc="4E381A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0607F9"/>
    <w:multiLevelType w:val="multilevel"/>
    <w:tmpl w:val="0CFED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07698A"/>
    <w:multiLevelType w:val="multilevel"/>
    <w:tmpl w:val="31169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496C8C"/>
    <w:multiLevelType w:val="multilevel"/>
    <w:tmpl w:val="0CFED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5B5B2C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001DD2"/>
    <w:multiLevelType w:val="multilevel"/>
    <w:tmpl w:val="84FC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B819C0"/>
    <w:multiLevelType w:val="multilevel"/>
    <w:tmpl w:val="4416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F95132"/>
    <w:multiLevelType w:val="hybridMultilevel"/>
    <w:tmpl w:val="5F84E756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270B5D"/>
    <w:multiLevelType w:val="multilevel"/>
    <w:tmpl w:val="4734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2E3C76"/>
    <w:multiLevelType w:val="multilevel"/>
    <w:tmpl w:val="632E3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143734"/>
    <w:multiLevelType w:val="hybridMultilevel"/>
    <w:tmpl w:val="1250F26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FC5B81"/>
    <w:multiLevelType w:val="multilevel"/>
    <w:tmpl w:val="7BD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C7020D"/>
    <w:multiLevelType w:val="multilevel"/>
    <w:tmpl w:val="A87C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250445"/>
    <w:multiLevelType w:val="multilevel"/>
    <w:tmpl w:val="19B6B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390134"/>
    <w:multiLevelType w:val="multilevel"/>
    <w:tmpl w:val="CD9C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0B206D"/>
    <w:multiLevelType w:val="multilevel"/>
    <w:tmpl w:val="7210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3420AA"/>
    <w:multiLevelType w:val="multilevel"/>
    <w:tmpl w:val="BCBE6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52065">
    <w:abstractNumId w:val="0"/>
  </w:num>
  <w:num w:numId="2" w16cid:durableId="860514098">
    <w:abstractNumId w:val="15"/>
  </w:num>
  <w:num w:numId="3" w16cid:durableId="3553898">
    <w:abstractNumId w:val="7"/>
  </w:num>
  <w:num w:numId="4" w16cid:durableId="1711876567">
    <w:abstractNumId w:val="13"/>
  </w:num>
  <w:num w:numId="5" w16cid:durableId="234708536">
    <w:abstractNumId w:val="9"/>
  </w:num>
  <w:num w:numId="6" w16cid:durableId="1590775286">
    <w:abstractNumId w:val="4"/>
  </w:num>
  <w:num w:numId="7" w16cid:durableId="1065562909">
    <w:abstractNumId w:val="16"/>
  </w:num>
  <w:num w:numId="8" w16cid:durableId="393551677">
    <w:abstractNumId w:val="25"/>
  </w:num>
  <w:num w:numId="9" w16cid:durableId="1356228767">
    <w:abstractNumId w:val="22"/>
  </w:num>
  <w:num w:numId="10" w16cid:durableId="671567485">
    <w:abstractNumId w:val="24"/>
  </w:num>
  <w:num w:numId="11" w16cid:durableId="249772658">
    <w:abstractNumId w:val="21"/>
  </w:num>
  <w:num w:numId="12" w16cid:durableId="1934976922">
    <w:abstractNumId w:val="17"/>
  </w:num>
  <w:num w:numId="13" w16cid:durableId="295843645">
    <w:abstractNumId w:val="6"/>
  </w:num>
  <w:num w:numId="14" w16cid:durableId="1880777111">
    <w:abstractNumId w:val="5"/>
  </w:num>
  <w:num w:numId="15" w16cid:durableId="254091850">
    <w:abstractNumId w:val="20"/>
  </w:num>
  <w:num w:numId="16" w16cid:durableId="1858303436">
    <w:abstractNumId w:val="18"/>
  </w:num>
  <w:num w:numId="17" w16cid:durableId="1880118800">
    <w:abstractNumId w:val="23"/>
  </w:num>
  <w:num w:numId="18" w16cid:durableId="2080514687">
    <w:abstractNumId w:val="2"/>
  </w:num>
  <w:num w:numId="19" w16cid:durableId="574976239">
    <w:abstractNumId w:val="8"/>
  </w:num>
  <w:num w:numId="20" w16cid:durableId="1036344596">
    <w:abstractNumId w:val="11"/>
  </w:num>
  <w:num w:numId="21" w16cid:durableId="1224178364">
    <w:abstractNumId w:val="3"/>
  </w:num>
  <w:num w:numId="22" w16cid:durableId="264309441">
    <w:abstractNumId w:val="19"/>
  </w:num>
  <w:num w:numId="23" w16cid:durableId="1940521142">
    <w:abstractNumId w:val="14"/>
  </w:num>
  <w:num w:numId="24" w16cid:durableId="1736515066">
    <w:abstractNumId w:val="26"/>
  </w:num>
  <w:num w:numId="25" w16cid:durableId="386340198">
    <w:abstractNumId w:val="12"/>
  </w:num>
  <w:num w:numId="26" w16cid:durableId="55053576">
    <w:abstractNumId w:val="10"/>
  </w:num>
  <w:num w:numId="27" w16cid:durableId="1605188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2F"/>
    <w:rsid w:val="000014F6"/>
    <w:rsid w:val="000B5E52"/>
    <w:rsid w:val="001B2E5D"/>
    <w:rsid w:val="002407FA"/>
    <w:rsid w:val="002B7347"/>
    <w:rsid w:val="00330B77"/>
    <w:rsid w:val="0040300F"/>
    <w:rsid w:val="00455877"/>
    <w:rsid w:val="00471CAE"/>
    <w:rsid w:val="00482134"/>
    <w:rsid w:val="004A5B80"/>
    <w:rsid w:val="00526F70"/>
    <w:rsid w:val="005469CF"/>
    <w:rsid w:val="0061261E"/>
    <w:rsid w:val="00655372"/>
    <w:rsid w:val="007771B2"/>
    <w:rsid w:val="008D2679"/>
    <w:rsid w:val="0090698C"/>
    <w:rsid w:val="00980053"/>
    <w:rsid w:val="00985D29"/>
    <w:rsid w:val="0099470B"/>
    <w:rsid w:val="009A0F45"/>
    <w:rsid w:val="00A7402F"/>
    <w:rsid w:val="00AD4410"/>
    <w:rsid w:val="00AE62A5"/>
    <w:rsid w:val="00B2465B"/>
    <w:rsid w:val="00CA16E4"/>
    <w:rsid w:val="00CA296C"/>
    <w:rsid w:val="00D405BF"/>
    <w:rsid w:val="00E936C8"/>
    <w:rsid w:val="00FA3829"/>
    <w:rsid w:val="00FE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9377"/>
  <w15:chartTrackingRefBased/>
  <w15:docId w15:val="{671B11D4-46E7-47F0-98F3-4608845E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02F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A7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A7402F"/>
    <w:pPr>
      <w:spacing w:after="0" w:line="240" w:lineRule="auto"/>
      <w:ind w:left="720"/>
    </w:pPr>
    <w:rPr>
      <w:rFonts w:ascii="Calibri" w:eastAsia="Batang" w:hAnsi="Calibri" w:cs="Times New Roman"/>
      <w:lang w:val="es-ES"/>
    </w:rPr>
  </w:style>
  <w:style w:type="paragraph" w:customStyle="1" w:styleId="ChapterNumber">
    <w:name w:val="ChapterNumber"/>
    <w:rsid w:val="00A7402F"/>
    <w:pPr>
      <w:tabs>
        <w:tab w:val="left" w:pos="-720"/>
      </w:tabs>
      <w:suppressAutoHyphens/>
      <w:spacing w:after="0" w:line="240" w:lineRule="auto"/>
    </w:pPr>
    <w:rPr>
      <w:rFonts w:ascii="CG Times" w:eastAsia="Batang" w:hAnsi="CG Times" w:cs="Times New Roman"/>
      <w:szCs w:val="20"/>
      <w:lang w:val="en-US"/>
    </w:rPr>
  </w:style>
  <w:style w:type="character" w:customStyle="1" w:styleId="FrspaiereCaracter">
    <w:name w:val="Fără spațiere Caracter"/>
    <w:link w:val="Frspaiere"/>
    <w:locked/>
    <w:rsid w:val="001B2E5D"/>
    <w:rPr>
      <w:rFonts w:cs="Calibri"/>
    </w:rPr>
  </w:style>
  <w:style w:type="paragraph" w:styleId="Frspaiere">
    <w:name w:val="No Spacing"/>
    <w:link w:val="FrspaiereCaracter"/>
    <w:qFormat/>
    <w:rsid w:val="001B2E5D"/>
    <w:pPr>
      <w:spacing w:after="0" w:line="240" w:lineRule="auto"/>
    </w:pPr>
    <w:rPr>
      <w:rFonts w:cs="Calibri"/>
    </w:rPr>
  </w:style>
  <w:style w:type="character" w:styleId="Robust">
    <w:name w:val="Strong"/>
    <w:basedOn w:val="Fontdeparagrafimplicit"/>
    <w:uiPriority w:val="22"/>
    <w:qFormat/>
    <w:rsid w:val="0099470B"/>
    <w:rPr>
      <w:b/>
      <w:bCs/>
    </w:rPr>
  </w:style>
  <w:style w:type="paragraph" w:styleId="Corptext">
    <w:name w:val="Body Text"/>
    <w:basedOn w:val="Normal"/>
    <w:link w:val="CorptextCaracter"/>
    <w:rsid w:val="009947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orptextCaracter">
    <w:name w:val="Corp text Caracter"/>
    <w:basedOn w:val="Fontdeparagrafimplicit"/>
    <w:link w:val="Corptext"/>
    <w:rsid w:val="00994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655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FE2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FE2FDB"/>
  </w:style>
  <w:style w:type="paragraph" w:styleId="Subsol">
    <w:name w:val="footer"/>
    <w:basedOn w:val="Normal"/>
    <w:link w:val="SubsolCaracter"/>
    <w:uiPriority w:val="99"/>
    <w:unhideWhenUsed/>
    <w:rsid w:val="00FE2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FE2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2441</Words>
  <Characters>14158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 Despina</dc:creator>
  <cp:keywords/>
  <dc:description/>
  <cp:lastModifiedBy>USER USER</cp:lastModifiedBy>
  <cp:revision>23</cp:revision>
  <dcterms:created xsi:type="dcterms:W3CDTF">2023-01-17T08:13:00Z</dcterms:created>
  <dcterms:modified xsi:type="dcterms:W3CDTF">2025-11-13T09:42:00Z</dcterms:modified>
</cp:coreProperties>
</file>